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50E15525" w:rsidR="002133C2" w:rsidRPr="00D94674" w:rsidRDefault="002133C2" w:rsidP="009D5E6D">
      <w:pPr>
        <w:jc w:val="center"/>
        <w:rPr>
          <w:rFonts w:cstheme="minorHAnsi"/>
          <w:b/>
          <w:bCs/>
          <w:sz w:val="28"/>
          <w:szCs w:val="28"/>
          <w:u w:val="single"/>
        </w:rPr>
      </w:pPr>
      <w:r w:rsidRPr="00D94674">
        <w:rPr>
          <w:rFonts w:cstheme="minorHAnsi"/>
          <w:b/>
          <w:bCs/>
          <w:sz w:val="28"/>
          <w:szCs w:val="28"/>
          <w:u w:val="single"/>
        </w:rPr>
        <w:t>Making Recovery Real in Moray Partnership Meeting</w:t>
      </w:r>
    </w:p>
    <w:p w14:paraId="2CABCBB4" w14:textId="333E2488" w:rsidR="002133C2" w:rsidRDefault="00B573CC" w:rsidP="009D5E6D">
      <w:pPr>
        <w:jc w:val="center"/>
        <w:rPr>
          <w:rFonts w:cstheme="minorHAnsi"/>
          <w:sz w:val="28"/>
          <w:szCs w:val="28"/>
        </w:rPr>
      </w:pPr>
      <w:r>
        <w:rPr>
          <w:rFonts w:cstheme="minorHAnsi"/>
          <w:sz w:val="28"/>
          <w:szCs w:val="28"/>
        </w:rPr>
        <w:t>Tuesday 5</w:t>
      </w:r>
      <w:r w:rsidRPr="00B573CC">
        <w:rPr>
          <w:rFonts w:cstheme="minorHAnsi"/>
          <w:sz w:val="28"/>
          <w:szCs w:val="28"/>
          <w:vertAlign w:val="superscript"/>
        </w:rPr>
        <w:t>th</w:t>
      </w:r>
      <w:r>
        <w:rPr>
          <w:rFonts w:cstheme="minorHAnsi"/>
          <w:sz w:val="28"/>
          <w:szCs w:val="28"/>
        </w:rPr>
        <w:t xml:space="preserve"> July 10:30am – 12 noon </w:t>
      </w:r>
    </w:p>
    <w:p w14:paraId="720C3432" w14:textId="43DD8D4E" w:rsidR="00B573CC" w:rsidRPr="00D94674" w:rsidRDefault="00B573CC" w:rsidP="009D5E6D">
      <w:pPr>
        <w:jc w:val="center"/>
        <w:rPr>
          <w:rFonts w:cstheme="minorHAnsi"/>
          <w:sz w:val="28"/>
          <w:szCs w:val="28"/>
        </w:rPr>
      </w:pPr>
      <w:r>
        <w:rPr>
          <w:rFonts w:cstheme="minorHAnsi"/>
          <w:sz w:val="28"/>
          <w:szCs w:val="28"/>
        </w:rPr>
        <w:t>Teams</w:t>
      </w:r>
    </w:p>
    <w:p w14:paraId="55B27F1F" w14:textId="77777777" w:rsidR="002133C2" w:rsidRPr="00D94674" w:rsidRDefault="002133C2" w:rsidP="009D5E6D">
      <w:pPr>
        <w:jc w:val="both"/>
        <w:rPr>
          <w:rFonts w:cstheme="minorHAnsi"/>
        </w:rPr>
      </w:pPr>
    </w:p>
    <w:p w14:paraId="2CD37BF9" w14:textId="22373FF4" w:rsidR="00C70773" w:rsidRDefault="002133C2" w:rsidP="00497E6A">
      <w:pPr>
        <w:rPr>
          <w:rFonts w:cstheme="minorHAnsi"/>
        </w:rPr>
      </w:pPr>
      <w:r w:rsidRPr="00151885">
        <w:rPr>
          <w:rFonts w:cstheme="minorHAnsi"/>
          <w:b/>
          <w:bCs/>
          <w:sz w:val="24"/>
          <w:szCs w:val="24"/>
        </w:rPr>
        <w:t>Present:</w:t>
      </w:r>
      <w:r w:rsidR="009363FF" w:rsidRPr="00151885">
        <w:rPr>
          <w:rFonts w:cstheme="minorHAnsi"/>
        </w:rPr>
        <w:t xml:space="preserve"> </w:t>
      </w:r>
      <w:r w:rsidR="00C70773" w:rsidRPr="00151885">
        <w:rPr>
          <w:rFonts w:cstheme="minorHAnsi"/>
        </w:rPr>
        <w:t>Heidi Tweedie (Moray Wellbeing Hub), Carol Smith (Moray Wellbeing Hub),</w:t>
      </w:r>
      <w:r w:rsidR="00C70773">
        <w:rPr>
          <w:rFonts w:cstheme="minorHAnsi"/>
        </w:rPr>
        <w:t xml:space="preserve"> Paul Southworth (Health &amp; Social Care Moray), Tracie Wills (Health &amp; Social Care Moray), </w:t>
      </w:r>
      <w:r w:rsidR="00C70773" w:rsidRPr="00151885">
        <w:rPr>
          <w:rFonts w:cstheme="minorHAnsi"/>
        </w:rPr>
        <w:t>Eileen Rennie (Health &amp; Social Care Moray),</w:t>
      </w:r>
      <w:r w:rsidR="00C70773">
        <w:rPr>
          <w:rFonts w:cstheme="minorHAnsi"/>
        </w:rPr>
        <w:t xml:space="preserve"> </w:t>
      </w:r>
      <w:r w:rsidR="00C70773" w:rsidRPr="00151885">
        <w:rPr>
          <w:rFonts w:cstheme="minorHAnsi"/>
        </w:rPr>
        <w:t>Kirsteen Carmichael (H</w:t>
      </w:r>
      <w:r w:rsidR="00C70773">
        <w:rPr>
          <w:rFonts w:cstheme="minorHAnsi"/>
        </w:rPr>
        <w:t xml:space="preserve">ealth &amp; </w:t>
      </w:r>
      <w:r w:rsidR="00C70773" w:rsidRPr="00151885">
        <w:rPr>
          <w:rFonts w:cstheme="minorHAnsi"/>
        </w:rPr>
        <w:t>S</w:t>
      </w:r>
      <w:r w:rsidR="00C70773">
        <w:rPr>
          <w:rFonts w:cstheme="minorHAnsi"/>
        </w:rPr>
        <w:t xml:space="preserve">ocial </w:t>
      </w:r>
      <w:r w:rsidR="00C70773" w:rsidRPr="00151885">
        <w:rPr>
          <w:rFonts w:cstheme="minorHAnsi"/>
        </w:rPr>
        <w:t>C</w:t>
      </w:r>
      <w:r w:rsidR="00C70773">
        <w:rPr>
          <w:rFonts w:cstheme="minorHAnsi"/>
        </w:rPr>
        <w:t xml:space="preserve">are </w:t>
      </w:r>
      <w:r w:rsidR="00C70773" w:rsidRPr="00151885">
        <w:rPr>
          <w:rFonts w:cstheme="minorHAnsi"/>
        </w:rPr>
        <w:t>M</w:t>
      </w:r>
      <w:r w:rsidR="00C70773">
        <w:rPr>
          <w:rFonts w:cstheme="minorHAnsi"/>
        </w:rPr>
        <w:t>oray</w:t>
      </w:r>
      <w:r w:rsidR="00C70773" w:rsidRPr="00151885">
        <w:rPr>
          <w:rFonts w:cstheme="minorHAnsi"/>
        </w:rPr>
        <w:t>);</w:t>
      </w:r>
      <w:r w:rsidR="00C70773">
        <w:rPr>
          <w:rFonts w:cstheme="minorHAnsi"/>
        </w:rPr>
        <w:t xml:space="preserve"> </w:t>
      </w:r>
      <w:r w:rsidR="00C70773" w:rsidRPr="00151885">
        <w:rPr>
          <w:rFonts w:cstheme="minorHAnsi"/>
        </w:rPr>
        <w:t>Kirsteen Pyett (Health &amp; Social Care Moray),</w:t>
      </w:r>
      <w:r w:rsidR="00C70773">
        <w:rPr>
          <w:rFonts w:cstheme="minorHAnsi"/>
        </w:rPr>
        <w:t xml:space="preserve"> </w:t>
      </w:r>
      <w:r w:rsidR="00C70773" w:rsidRPr="00151885">
        <w:rPr>
          <w:rFonts w:cstheme="minorHAnsi"/>
        </w:rPr>
        <w:t>Ailsa Innes (Health &amp; Social Care Moray)</w:t>
      </w:r>
      <w:r w:rsidR="00696A1E">
        <w:rPr>
          <w:rFonts w:cstheme="minorHAnsi"/>
        </w:rPr>
        <w:t>, Tracy Grant (SAMH), Karim Mahmoud</w:t>
      </w:r>
      <w:r w:rsidR="002B178D">
        <w:rPr>
          <w:rFonts w:cstheme="minorHAnsi"/>
        </w:rPr>
        <w:t xml:space="preserve"> (Digital Health &amp; Care Innovation)</w:t>
      </w:r>
    </w:p>
    <w:p w14:paraId="5DE07214" w14:textId="6D4A5FA9" w:rsidR="002133C2" w:rsidRPr="000802BA" w:rsidRDefault="002133C2" w:rsidP="009D5E6D">
      <w:pPr>
        <w:jc w:val="both"/>
        <w:rPr>
          <w:rFonts w:cstheme="minorHAnsi"/>
          <w:color w:val="FF0000"/>
        </w:rPr>
      </w:pPr>
      <w:r w:rsidRPr="00D94674">
        <w:rPr>
          <w:rFonts w:cstheme="minorHAnsi"/>
          <w:b/>
          <w:bCs/>
          <w:sz w:val="24"/>
          <w:szCs w:val="24"/>
        </w:rPr>
        <w:t>Apologies:</w:t>
      </w:r>
      <w:r w:rsidR="00302966">
        <w:rPr>
          <w:rFonts w:cstheme="minorHAnsi"/>
        </w:rPr>
        <w:t xml:space="preserve"> </w:t>
      </w:r>
      <w:r w:rsidR="0060303D">
        <w:rPr>
          <w:rFonts w:cstheme="minorHAnsi"/>
        </w:rPr>
        <w:t>Eilidh Brown; Martin Kirwan</w:t>
      </w:r>
      <w:r w:rsidR="00696A1E">
        <w:rPr>
          <w:rFonts w:cstheme="minorHAnsi"/>
        </w:rPr>
        <w:t>, Shawn Pignon</w:t>
      </w:r>
      <w:r w:rsidR="00E27CB3">
        <w:rPr>
          <w:rFonts w:cstheme="minorHAnsi"/>
        </w:rPr>
        <w:t>, Teresa Green</w:t>
      </w:r>
    </w:p>
    <w:p w14:paraId="06854B0D" w14:textId="55613096" w:rsidR="002133C2" w:rsidRPr="00D94674" w:rsidRDefault="002133C2" w:rsidP="009D5E6D">
      <w:pPr>
        <w:jc w:val="both"/>
        <w:rPr>
          <w:rFonts w:cstheme="minorHAnsi"/>
          <w:sz w:val="24"/>
          <w:szCs w:val="24"/>
        </w:rPr>
      </w:pPr>
      <w:r w:rsidRPr="00D94674">
        <w:rPr>
          <w:rFonts w:cstheme="minorHAnsi"/>
          <w:b/>
          <w:bCs/>
          <w:sz w:val="24"/>
          <w:szCs w:val="24"/>
        </w:rPr>
        <w:t xml:space="preserve">Chair: </w:t>
      </w:r>
      <w:r w:rsidR="0060303D">
        <w:rPr>
          <w:rFonts w:cstheme="minorHAnsi"/>
        </w:rPr>
        <w:t>Heidi Tweedie</w:t>
      </w:r>
    </w:p>
    <w:p w14:paraId="7386BD3A" w14:textId="47DB14B2" w:rsidR="00F43E09" w:rsidRPr="00D94674" w:rsidRDefault="002133C2" w:rsidP="009D5E6D">
      <w:pPr>
        <w:jc w:val="both"/>
        <w:rPr>
          <w:rFonts w:cstheme="minorHAnsi"/>
          <w:sz w:val="24"/>
          <w:szCs w:val="24"/>
        </w:rPr>
      </w:pPr>
      <w:r w:rsidRPr="00D94674">
        <w:rPr>
          <w:rFonts w:cstheme="minorHAnsi"/>
          <w:b/>
          <w:bCs/>
          <w:sz w:val="24"/>
          <w:szCs w:val="24"/>
        </w:rPr>
        <w:t>Minutes:</w:t>
      </w:r>
      <w:r w:rsidRPr="00D94674">
        <w:rPr>
          <w:rFonts w:cstheme="minorHAnsi"/>
          <w:sz w:val="24"/>
          <w:szCs w:val="24"/>
        </w:rPr>
        <w:t xml:space="preserve"> </w:t>
      </w:r>
      <w:r w:rsidR="000802BA">
        <w:rPr>
          <w:rFonts w:cstheme="minorHAnsi"/>
        </w:rPr>
        <w:t>Carol Smith</w:t>
      </w:r>
    </w:p>
    <w:p w14:paraId="5E9BBAC8" w14:textId="024A4553" w:rsidR="00F43E09" w:rsidRPr="000802BA" w:rsidRDefault="00F43E09" w:rsidP="009D5E6D">
      <w:pPr>
        <w:jc w:val="both"/>
        <w:rPr>
          <w:rFonts w:cstheme="minorHAnsi"/>
          <w:b/>
          <w:bCs/>
          <w:color w:val="FF0000"/>
          <w:sz w:val="24"/>
          <w:szCs w:val="24"/>
        </w:rPr>
      </w:pPr>
      <w:r w:rsidRPr="00D94674">
        <w:rPr>
          <w:rFonts w:cstheme="minorHAnsi"/>
          <w:b/>
          <w:bCs/>
          <w:sz w:val="24"/>
          <w:szCs w:val="24"/>
        </w:rPr>
        <w:t>Organisations / Perspectives formally represented</w:t>
      </w:r>
      <w:r w:rsidR="00AA6D27">
        <w:rPr>
          <w:rFonts w:cstheme="minorHAnsi"/>
          <w:b/>
          <w:bCs/>
          <w:sz w:val="24"/>
          <w:szCs w:val="24"/>
        </w:rPr>
        <w:t xml:space="preserve"> (strike through not in attendance at meeting)</w:t>
      </w:r>
      <w:r w:rsidRPr="00D94674">
        <w:rPr>
          <w:rFonts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151885" w:rsidRDefault="00B37F3F" w:rsidP="009D5E6D">
            <w:pPr>
              <w:jc w:val="both"/>
            </w:pPr>
            <w:r w:rsidRPr="00151885">
              <w:t xml:space="preserve">Lived experience of MH </w:t>
            </w:r>
            <w:r w:rsidR="00B845F6" w:rsidRPr="00151885">
              <w:t>challenges.</w:t>
            </w:r>
            <w:r w:rsidRPr="00151885">
              <w:t xml:space="preserve"> </w:t>
            </w:r>
          </w:p>
          <w:p w14:paraId="7B4FBB7F" w14:textId="0FB0B2CD" w:rsidR="00B37F3F" w:rsidRPr="00151885" w:rsidRDefault="00B37F3F" w:rsidP="009D5E6D">
            <w:pPr>
              <w:jc w:val="both"/>
            </w:pPr>
            <w:r w:rsidRPr="00151885">
              <w:t>- adult perspectives.</w:t>
            </w:r>
          </w:p>
          <w:p w14:paraId="177CC9BF" w14:textId="4D9F821F" w:rsidR="00F43E09" w:rsidRPr="00151885" w:rsidRDefault="00F43E09" w:rsidP="009D5E6D">
            <w:pPr>
              <w:jc w:val="both"/>
              <w:rPr>
                <w:strike/>
              </w:rPr>
            </w:pPr>
            <w:r w:rsidRPr="00151885">
              <w:rPr>
                <w:strike/>
              </w:rPr>
              <w:t>tsiMORAY</w:t>
            </w:r>
          </w:p>
          <w:p w14:paraId="63575CD6" w14:textId="77777777" w:rsidR="00F43E09" w:rsidRPr="00151885" w:rsidRDefault="00F43E09" w:rsidP="009D5E6D">
            <w:pPr>
              <w:jc w:val="both"/>
              <w:rPr>
                <w:strike/>
              </w:rPr>
            </w:pPr>
            <w:r w:rsidRPr="00151885">
              <w:rPr>
                <w:strike/>
              </w:rPr>
              <w:t>Police Scotland</w:t>
            </w:r>
          </w:p>
          <w:p w14:paraId="1A64DD9E" w14:textId="77777777" w:rsidR="00F43E09" w:rsidRPr="00151885" w:rsidRDefault="00F43E09" w:rsidP="009D5E6D">
            <w:pPr>
              <w:jc w:val="both"/>
              <w:rPr>
                <w:strike/>
              </w:rPr>
            </w:pPr>
            <w:r w:rsidRPr="00151885">
              <w:rPr>
                <w:strike/>
              </w:rPr>
              <w:t>DBI Service (Penumbra)</w:t>
            </w:r>
          </w:p>
          <w:p w14:paraId="661C956A" w14:textId="77777777" w:rsidR="00F43E09" w:rsidRPr="00696A1E" w:rsidRDefault="00F43E09" w:rsidP="009D5E6D">
            <w:pPr>
              <w:jc w:val="both"/>
              <w:rPr>
                <w:strike/>
              </w:rPr>
            </w:pPr>
            <w:r w:rsidRPr="00696A1E">
              <w:rPr>
                <w:strike/>
              </w:rPr>
              <w:t>Scottish Recovery Network</w:t>
            </w:r>
          </w:p>
          <w:p w14:paraId="07DE0627" w14:textId="77777777" w:rsidR="00B37F3F" w:rsidRPr="00151885" w:rsidRDefault="00B37F3F" w:rsidP="009D5E6D">
            <w:pPr>
              <w:jc w:val="both"/>
              <w:rPr>
                <w:strike/>
              </w:rPr>
            </w:pPr>
            <w:r w:rsidRPr="00151885">
              <w:rPr>
                <w:strike/>
              </w:rPr>
              <w:t>Circles Advocacy</w:t>
            </w:r>
          </w:p>
          <w:p w14:paraId="60D3978A" w14:textId="77777777" w:rsidR="00B37F3F" w:rsidRPr="00696A1E" w:rsidRDefault="00B37F3F" w:rsidP="009D5E6D">
            <w:pPr>
              <w:jc w:val="both"/>
            </w:pPr>
            <w:r w:rsidRPr="00696A1E">
              <w:t>SAMH</w:t>
            </w:r>
          </w:p>
          <w:p w14:paraId="592E77C9" w14:textId="0A18E23D" w:rsidR="000802BA" w:rsidRPr="00151885" w:rsidRDefault="000802BA" w:rsidP="009D5E6D">
            <w:pPr>
              <w:jc w:val="both"/>
              <w:rPr>
                <w:strike/>
              </w:rPr>
            </w:pPr>
            <w:r w:rsidRPr="00151885">
              <w:rPr>
                <w:strike/>
              </w:rPr>
              <w:t>REAP</w:t>
            </w:r>
          </w:p>
          <w:p w14:paraId="20E73A4A" w14:textId="30697807" w:rsidR="000802BA" w:rsidRPr="00151885" w:rsidRDefault="000802BA" w:rsidP="009D5E6D">
            <w:pPr>
              <w:jc w:val="both"/>
              <w:rPr>
                <w:strike/>
              </w:rPr>
            </w:pPr>
          </w:p>
        </w:tc>
        <w:tc>
          <w:tcPr>
            <w:tcW w:w="4508" w:type="dxa"/>
          </w:tcPr>
          <w:p w14:paraId="4B5A8F42" w14:textId="36D23BDE" w:rsidR="00B37F3F" w:rsidRPr="00151885" w:rsidRDefault="00B37F3F" w:rsidP="009D5E6D">
            <w:pPr>
              <w:jc w:val="both"/>
              <w:rPr>
                <w:strike/>
                <w:vertAlign w:val="superscript"/>
              </w:rPr>
            </w:pPr>
            <w:r w:rsidRPr="00151885">
              <w:rPr>
                <w:strike/>
              </w:rPr>
              <w:t>Children 1</w:t>
            </w:r>
            <w:r w:rsidRPr="00151885">
              <w:rPr>
                <w:strike/>
                <w:vertAlign w:val="superscript"/>
              </w:rPr>
              <w:t>st</w:t>
            </w:r>
          </w:p>
          <w:p w14:paraId="2C9D091F" w14:textId="03293094" w:rsidR="009C0599" w:rsidRPr="00696A1E" w:rsidRDefault="009C0599" w:rsidP="009D5E6D">
            <w:pPr>
              <w:jc w:val="both"/>
              <w:rPr>
                <w:strike/>
              </w:rPr>
            </w:pPr>
            <w:r w:rsidRPr="00696A1E">
              <w:rPr>
                <w:strike/>
              </w:rPr>
              <w:t>Quarriers Care Support Service Moray</w:t>
            </w:r>
          </w:p>
          <w:p w14:paraId="3A4F91D5" w14:textId="792799EF" w:rsidR="009C0599" w:rsidRPr="00151885" w:rsidRDefault="009C0599" w:rsidP="009D5E6D">
            <w:pPr>
              <w:jc w:val="both"/>
              <w:rPr>
                <w:strike/>
                <w:vertAlign w:val="superscript"/>
              </w:rPr>
            </w:pPr>
            <w:r w:rsidRPr="00151885">
              <w:rPr>
                <w:strike/>
              </w:rPr>
              <w:t>North East Suicide Prevention Team</w:t>
            </w:r>
          </w:p>
          <w:p w14:paraId="235EBBAF" w14:textId="77777777" w:rsidR="00B37F3F" w:rsidRPr="00151885" w:rsidRDefault="00B37F3F" w:rsidP="009D5E6D">
            <w:pPr>
              <w:jc w:val="both"/>
            </w:pPr>
            <w:r w:rsidRPr="00151885">
              <w:t>Moray Wellbeing Hub CIC</w:t>
            </w:r>
          </w:p>
          <w:p w14:paraId="3A13244B" w14:textId="77777777" w:rsidR="00B37F3F" w:rsidRPr="00151885" w:rsidRDefault="00B37F3F" w:rsidP="009D5E6D">
            <w:pPr>
              <w:jc w:val="both"/>
            </w:pPr>
            <w:r w:rsidRPr="00151885">
              <w:t>HSCM (Health &amp; Social Care Moray)</w:t>
            </w:r>
          </w:p>
          <w:p w14:paraId="0B6420F9" w14:textId="14EE8F65" w:rsidR="00B37F3F" w:rsidRPr="00D00151" w:rsidRDefault="00B37F3F" w:rsidP="00A97AE4">
            <w:pPr>
              <w:pStyle w:val="ListParagraph"/>
              <w:numPr>
                <w:ilvl w:val="0"/>
                <w:numId w:val="2"/>
              </w:numPr>
              <w:jc w:val="both"/>
            </w:pPr>
            <w:r w:rsidRPr="00D00151">
              <w:t>Commissioning</w:t>
            </w:r>
          </w:p>
          <w:p w14:paraId="1B51AE20" w14:textId="35E4D6E5" w:rsidR="00B37F3F" w:rsidRPr="00151885" w:rsidRDefault="00B37F3F" w:rsidP="00A97AE4">
            <w:pPr>
              <w:pStyle w:val="ListParagraph"/>
              <w:numPr>
                <w:ilvl w:val="0"/>
                <w:numId w:val="2"/>
              </w:numPr>
              <w:jc w:val="both"/>
            </w:pPr>
            <w:r w:rsidRPr="00151885">
              <w:t>MH social work</w:t>
            </w:r>
          </w:p>
          <w:p w14:paraId="11EAADB4" w14:textId="186EEF6C" w:rsidR="00B37F3F" w:rsidRPr="00151885" w:rsidRDefault="00B37F3F" w:rsidP="00A97AE4">
            <w:pPr>
              <w:pStyle w:val="ListParagraph"/>
              <w:numPr>
                <w:ilvl w:val="0"/>
                <w:numId w:val="2"/>
              </w:numPr>
              <w:jc w:val="both"/>
            </w:pPr>
            <w:r w:rsidRPr="00151885">
              <w:t>Psychological services</w:t>
            </w:r>
          </w:p>
          <w:p w14:paraId="011A9DF4" w14:textId="4DF10747" w:rsidR="00B37F3F" w:rsidRPr="00151885" w:rsidRDefault="00B37F3F" w:rsidP="00A97AE4">
            <w:pPr>
              <w:pStyle w:val="ListParagraph"/>
              <w:numPr>
                <w:ilvl w:val="0"/>
                <w:numId w:val="2"/>
              </w:numPr>
              <w:jc w:val="both"/>
            </w:pPr>
            <w:r w:rsidRPr="00151885">
              <w:t>Public Health Coordination</w:t>
            </w:r>
          </w:p>
          <w:p w14:paraId="32B10470" w14:textId="644AEFD9" w:rsidR="007A7063" w:rsidRPr="00151885" w:rsidRDefault="007A7063" w:rsidP="00A97AE4">
            <w:pPr>
              <w:pStyle w:val="ListParagraph"/>
              <w:numPr>
                <w:ilvl w:val="0"/>
                <w:numId w:val="2"/>
              </w:numPr>
              <w:jc w:val="both"/>
            </w:pPr>
            <w:r w:rsidRPr="00151885">
              <w:t>Mental Health Practitioners</w:t>
            </w:r>
          </w:p>
          <w:p w14:paraId="47F7ADF3" w14:textId="3B2ABA7A" w:rsidR="00497E6A" w:rsidRPr="00151885" w:rsidRDefault="00497E6A" w:rsidP="00497E6A">
            <w:pPr>
              <w:jc w:val="both"/>
            </w:pPr>
          </w:p>
          <w:p w14:paraId="61B3F11D" w14:textId="1531AFBA" w:rsidR="000802BA" w:rsidRPr="00151885" w:rsidRDefault="000802BA" w:rsidP="009D5E6D">
            <w:pPr>
              <w:jc w:val="both"/>
            </w:pPr>
          </w:p>
        </w:tc>
      </w:tr>
    </w:tbl>
    <w:p w14:paraId="5383308C" w14:textId="10AA3E61" w:rsidR="00A34FC5" w:rsidRDefault="000D3296" w:rsidP="009D5E6D">
      <w:pPr>
        <w:jc w:val="both"/>
        <w:rPr>
          <w:rFonts w:cstheme="minorHAnsi"/>
          <w:b/>
          <w:bCs/>
          <w:sz w:val="28"/>
          <w:szCs w:val="28"/>
        </w:rPr>
      </w:pPr>
      <w:r>
        <w:rPr>
          <w:rFonts w:cstheme="minorHAnsi"/>
          <w:b/>
          <w:bCs/>
          <w:sz w:val="28"/>
          <w:szCs w:val="28"/>
        </w:rPr>
        <w:t>Actions from last meeting</w:t>
      </w:r>
      <w:r w:rsidR="002133C2" w:rsidRPr="00603276">
        <w:rPr>
          <w:rFonts w:cstheme="minorHAnsi"/>
          <w:b/>
          <w:bCs/>
          <w:sz w:val="28"/>
          <w:szCs w:val="28"/>
        </w:rPr>
        <w:t xml:space="preserve">: </w:t>
      </w:r>
    </w:p>
    <w:p w14:paraId="0AA10015" w14:textId="250A97E7" w:rsidR="000D3296" w:rsidRPr="000D3296" w:rsidRDefault="000D3296" w:rsidP="00A97AE4">
      <w:pPr>
        <w:pStyle w:val="ListParagraph"/>
        <w:numPr>
          <w:ilvl w:val="0"/>
          <w:numId w:val="3"/>
        </w:numPr>
        <w:jc w:val="both"/>
        <w:rPr>
          <w:rFonts w:cstheme="minorHAnsi"/>
        </w:rPr>
      </w:pPr>
      <w:bookmarkStart w:id="0" w:name="_Hlk107927447"/>
      <w:r w:rsidRPr="000D3296">
        <w:rPr>
          <w:rFonts w:cstheme="minorHAnsi"/>
        </w:rPr>
        <w:t xml:space="preserve">Discover pathways/ monsters etc anyone wanting these get in touch with Carol </w:t>
      </w:r>
      <w:r w:rsidR="00C9574E" w:rsidRPr="000D3296">
        <w:rPr>
          <w:rFonts w:cstheme="minorHAnsi"/>
        </w:rPr>
        <w:t>- All</w:t>
      </w:r>
    </w:p>
    <w:p w14:paraId="01321E4F" w14:textId="77777777" w:rsidR="000D3296" w:rsidRPr="000D3296" w:rsidRDefault="000D3296" w:rsidP="00A97AE4">
      <w:pPr>
        <w:pStyle w:val="ListParagraph"/>
        <w:numPr>
          <w:ilvl w:val="0"/>
          <w:numId w:val="3"/>
        </w:numPr>
        <w:jc w:val="both"/>
        <w:rPr>
          <w:rFonts w:cstheme="minorHAnsi"/>
        </w:rPr>
      </w:pPr>
      <w:r w:rsidRPr="000D3296">
        <w:rPr>
          <w:rFonts w:cstheme="minorHAnsi"/>
        </w:rPr>
        <w:t>Investigating online MRR pages and pathways – any improvements can see - All</w:t>
      </w:r>
    </w:p>
    <w:p w14:paraId="7AC17903" w14:textId="04E7B6A0" w:rsidR="000D3296" w:rsidRPr="000D3296" w:rsidRDefault="00202F5B" w:rsidP="00A97AE4">
      <w:pPr>
        <w:pStyle w:val="ListParagraph"/>
        <w:numPr>
          <w:ilvl w:val="0"/>
          <w:numId w:val="3"/>
        </w:numPr>
        <w:jc w:val="both"/>
        <w:rPr>
          <w:rFonts w:cstheme="minorHAnsi"/>
        </w:rPr>
      </w:pPr>
      <w:r>
        <w:rPr>
          <w:rFonts w:cstheme="minorHAnsi"/>
        </w:rPr>
        <w:t xml:space="preserve">Share knowledge of available venues </w:t>
      </w:r>
      <w:r w:rsidR="00D00151">
        <w:rPr>
          <w:rFonts w:cstheme="minorHAnsi"/>
        </w:rPr>
        <w:t xml:space="preserve">for delivery of community activity / courses </w:t>
      </w:r>
      <w:r>
        <w:rPr>
          <w:rFonts w:cstheme="minorHAnsi"/>
        </w:rPr>
        <w:t xml:space="preserve">- </w:t>
      </w:r>
      <w:r w:rsidR="000D3296" w:rsidRPr="000D3296">
        <w:rPr>
          <w:rFonts w:cstheme="minorHAnsi"/>
        </w:rPr>
        <w:t>All</w:t>
      </w:r>
    </w:p>
    <w:p w14:paraId="6E8EB3D7" w14:textId="26E007E9" w:rsidR="000D3296" w:rsidRPr="00D00151" w:rsidRDefault="000D3296" w:rsidP="00D00151">
      <w:pPr>
        <w:pStyle w:val="ListParagraph"/>
        <w:numPr>
          <w:ilvl w:val="0"/>
          <w:numId w:val="3"/>
        </w:numPr>
        <w:jc w:val="both"/>
        <w:rPr>
          <w:rFonts w:cstheme="minorHAnsi"/>
        </w:rPr>
      </w:pPr>
      <w:r w:rsidRPr="000D3296">
        <w:rPr>
          <w:rFonts w:cstheme="minorHAnsi"/>
        </w:rPr>
        <w:t>Link up with Joan re MRR action card</w:t>
      </w:r>
      <w:r w:rsidR="00D00151">
        <w:rPr>
          <w:rFonts w:cstheme="minorHAnsi"/>
        </w:rPr>
        <w:t xml:space="preserve"> and </w:t>
      </w:r>
      <w:r w:rsidRPr="00D00151">
        <w:rPr>
          <w:rFonts w:cstheme="minorHAnsi"/>
        </w:rPr>
        <w:t>put questions to Joan re new role to create info on pathways</w:t>
      </w:r>
      <w:r w:rsidR="00EF76DB" w:rsidRPr="00D00151">
        <w:rPr>
          <w:rFonts w:cstheme="minorHAnsi"/>
        </w:rPr>
        <w:t xml:space="preserve"> -</w:t>
      </w:r>
      <w:r w:rsidRPr="00D00151">
        <w:rPr>
          <w:rFonts w:cstheme="minorHAnsi"/>
        </w:rPr>
        <w:t xml:space="preserve"> Heidi/Carol</w:t>
      </w:r>
    </w:p>
    <w:p w14:paraId="73963890" w14:textId="4451E59C" w:rsidR="000D3296" w:rsidRPr="000D3296" w:rsidRDefault="000D3296" w:rsidP="00A97AE4">
      <w:pPr>
        <w:pStyle w:val="ListParagraph"/>
        <w:numPr>
          <w:ilvl w:val="0"/>
          <w:numId w:val="3"/>
        </w:numPr>
        <w:jc w:val="both"/>
        <w:rPr>
          <w:rFonts w:cstheme="minorHAnsi"/>
        </w:rPr>
      </w:pPr>
      <w:r w:rsidRPr="000D3296">
        <w:rPr>
          <w:rFonts w:cstheme="minorHAnsi"/>
        </w:rPr>
        <w:t>Ideas for setting up video promoting discover pathways</w:t>
      </w:r>
      <w:r w:rsidR="00EF76DB">
        <w:rPr>
          <w:rFonts w:cstheme="minorHAnsi"/>
        </w:rPr>
        <w:t xml:space="preserve"> -</w:t>
      </w:r>
      <w:r w:rsidRPr="000D3296">
        <w:rPr>
          <w:rFonts w:cstheme="minorHAnsi"/>
        </w:rPr>
        <w:t xml:space="preserve"> All</w:t>
      </w:r>
    </w:p>
    <w:p w14:paraId="6504D715" w14:textId="4E90C342" w:rsidR="000D3296" w:rsidRPr="000D3296" w:rsidRDefault="000D3296" w:rsidP="00A97AE4">
      <w:pPr>
        <w:pStyle w:val="ListParagraph"/>
        <w:numPr>
          <w:ilvl w:val="0"/>
          <w:numId w:val="3"/>
        </w:numPr>
        <w:jc w:val="both"/>
        <w:rPr>
          <w:rFonts w:cstheme="minorHAnsi"/>
        </w:rPr>
      </w:pPr>
      <w:r w:rsidRPr="000D3296">
        <w:rPr>
          <w:rFonts w:cstheme="minorHAnsi"/>
        </w:rPr>
        <w:t>Street pastors – info re use of banner on bus</w:t>
      </w:r>
      <w:r w:rsidR="00EF76DB">
        <w:rPr>
          <w:rFonts w:cstheme="minorHAnsi"/>
        </w:rPr>
        <w:t xml:space="preserve"> -</w:t>
      </w:r>
      <w:r w:rsidRPr="000D3296">
        <w:rPr>
          <w:rFonts w:cstheme="minorHAnsi"/>
        </w:rPr>
        <w:t xml:space="preserve"> Heidi/Eileen</w:t>
      </w:r>
    </w:p>
    <w:p w14:paraId="0C281330" w14:textId="5600A7D4" w:rsidR="00D00151" w:rsidRDefault="000D3296" w:rsidP="00D00151">
      <w:pPr>
        <w:pStyle w:val="ListParagraph"/>
        <w:numPr>
          <w:ilvl w:val="0"/>
          <w:numId w:val="3"/>
        </w:numPr>
        <w:jc w:val="both"/>
        <w:rPr>
          <w:rFonts w:cstheme="minorHAnsi"/>
        </w:rPr>
      </w:pPr>
      <w:r w:rsidRPr="000D3296">
        <w:rPr>
          <w:rFonts w:cstheme="minorHAnsi"/>
        </w:rPr>
        <w:t xml:space="preserve">Compare pathways to the HERE Caithness tool (and any others that achieve the aims). Feedback welcome to hello@moraywellbeinghub.org.uk title MRRP Feedback. </w:t>
      </w:r>
      <w:r w:rsidR="00D00151">
        <w:rPr>
          <w:rFonts w:cstheme="minorHAnsi"/>
        </w:rPr>
        <w:t>–</w:t>
      </w:r>
      <w:r w:rsidRPr="000D3296">
        <w:rPr>
          <w:rFonts w:cstheme="minorHAnsi"/>
        </w:rPr>
        <w:t xml:space="preserve"> All</w:t>
      </w:r>
    </w:p>
    <w:p w14:paraId="723363B4" w14:textId="0EB44445" w:rsidR="00D00151" w:rsidRPr="00D00151" w:rsidRDefault="00D00151" w:rsidP="00D00151">
      <w:pPr>
        <w:jc w:val="both"/>
        <w:rPr>
          <w:rFonts w:cstheme="minorHAnsi"/>
          <w:b/>
          <w:bCs/>
          <w:sz w:val="28"/>
          <w:szCs w:val="28"/>
        </w:rPr>
      </w:pPr>
      <w:r w:rsidRPr="00D00151">
        <w:rPr>
          <w:rFonts w:cstheme="minorHAnsi"/>
          <w:b/>
          <w:bCs/>
          <w:sz w:val="28"/>
          <w:szCs w:val="28"/>
        </w:rPr>
        <w:t xml:space="preserve">Items to return to </w:t>
      </w:r>
    </w:p>
    <w:bookmarkEnd w:id="0"/>
    <w:p w14:paraId="5F268B94" w14:textId="00D7D19B" w:rsidR="00D00151" w:rsidRPr="000D3296" w:rsidRDefault="00D00151" w:rsidP="00D00151">
      <w:pPr>
        <w:pStyle w:val="ListParagraph"/>
        <w:numPr>
          <w:ilvl w:val="0"/>
          <w:numId w:val="3"/>
        </w:numPr>
        <w:jc w:val="both"/>
        <w:rPr>
          <w:rFonts w:cstheme="minorHAnsi"/>
        </w:rPr>
      </w:pPr>
      <w:r w:rsidRPr="000D3296">
        <w:rPr>
          <w:rFonts w:cstheme="minorHAnsi"/>
        </w:rPr>
        <w:t xml:space="preserve">Using </w:t>
      </w:r>
      <w:r>
        <w:rPr>
          <w:rFonts w:cstheme="minorHAnsi"/>
        </w:rPr>
        <w:t xml:space="preserve">high street </w:t>
      </w:r>
      <w:r w:rsidRPr="000D3296">
        <w:rPr>
          <w:rFonts w:cstheme="minorHAnsi"/>
        </w:rPr>
        <w:t>vacant space</w:t>
      </w:r>
      <w:r>
        <w:rPr>
          <w:rFonts w:cstheme="minorHAnsi"/>
        </w:rPr>
        <w:t xml:space="preserve"> for promotions</w:t>
      </w:r>
      <w:r w:rsidRPr="000D3296">
        <w:rPr>
          <w:rFonts w:cstheme="minorHAnsi"/>
        </w:rPr>
        <w:t xml:space="preserve"> – opportunities around these</w:t>
      </w:r>
      <w:r>
        <w:rPr>
          <w:rFonts w:cstheme="minorHAnsi"/>
        </w:rPr>
        <w:t>.</w:t>
      </w:r>
    </w:p>
    <w:p w14:paraId="15528382" w14:textId="77777777" w:rsidR="00D00151" w:rsidRPr="000D3296" w:rsidRDefault="00D00151" w:rsidP="00D00151">
      <w:pPr>
        <w:pStyle w:val="ListParagraph"/>
        <w:numPr>
          <w:ilvl w:val="0"/>
          <w:numId w:val="3"/>
        </w:numPr>
        <w:jc w:val="both"/>
        <w:rPr>
          <w:rFonts w:cstheme="minorHAnsi"/>
        </w:rPr>
      </w:pPr>
      <w:r w:rsidRPr="000D3296">
        <w:rPr>
          <w:rFonts w:cstheme="minorHAnsi"/>
        </w:rPr>
        <w:t>Supporting people while intoxicated and suicidal share Ayrshire model – recurring Anne P</w:t>
      </w:r>
    </w:p>
    <w:p w14:paraId="1B93D411" w14:textId="77777777" w:rsidR="00EB35E7" w:rsidRDefault="00EB35E7" w:rsidP="009D5E6D">
      <w:pPr>
        <w:pStyle w:val="ListParagraph"/>
        <w:jc w:val="both"/>
        <w:rPr>
          <w:rFonts w:ascii="Arial" w:hAnsi="Arial" w:cs="Arial"/>
        </w:rPr>
      </w:pPr>
    </w:p>
    <w:p w14:paraId="4BA68DB8" w14:textId="6DE5265D" w:rsidR="006B270C" w:rsidRPr="006B270C" w:rsidRDefault="00F94586" w:rsidP="009D5E6D">
      <w:pPr>
        <w:jc w:val="both"/>
        <w:rPr>
          <w:rFonts w:cstheme="minorHAnsi"/>
          <w:b/>
          <w:bCs/>
          <w:color w:val="FF0000"/>
          <w:sz w:val="28"/>
          <w:szCs w:val="28"/>
        </w:rPr>
      </w:pPr>
      <w:r w:rsidRPr="00603276">
        <w:rPr>
          <w:rFonts w:cstheme="minorHAnsi"/>
          <w:b/>
          <w:bCs/>
          <w:sz w:val="28"/>
          <w:szCs w:val="28"/>
        </w:rPr>
        <w:lastRenderedPageBreak/>
        <w:t xml:space="preserve">Agenda for </w:t>
      </w:r>
      <w:r w:rsidR="00D231C9">
        <w:rPr>
          <w:rFonts w:cstheme="minorHAnsi"/>
          <w:b/>
          <w:bCs/>
          <w:sz w:val="28"/>
          <w:szCs w:val="28"/>
        </w:rPr>
        <w:t>This</w:t>
      </w:r>
      <w:r w:rsidRPr="00603276">
        <w:rPr>
          <w:rFonts w:cstheme="minorHAnsi"/>
          <w:b/>
          <w:bCs/>
          <w:sz w:val="28"/>
          <w:szCs w:val="28"/>
        </w:rPr>
        <w:t xml:space="preserve"> Meeting: </w:t>
      </w:r>
    </w:p>
    <w:p w14:paraId="21259D45" w14:textId="3EEC248A" w:rsidR="00EF76DB" w:rsidRPr="00EF76DB" w:rsidRDefault="00EF76DB" w:rsidP="00A97AE4">
      <w:pPr>
        <w:pStyle w:val="ListParagraph"/>
        <w:numPr>
          <w:ilvl w:val="0"/>
          <w:numId w:val="3"/>
        </w:numPr>
        <w:jc w:val="both"/>
        <w:rPr>
          <w:rFonts w:cstheme="minorHAnsi"/>
        </w:rPr>
      </w:pPr>
      <w:r w:rsidRPr="00EF76DB">
        <w:rPr>
          <w:rFonts w:cstheme="minorHAnsi"/>
        </w:rPr>
        <w:t>Chime In/ Update on actions</w:t>
      </w:r>
      <w:r>
        <w:rPr>
          <w:rFonts w:cstheme="minorHAnsi"/>
        </w:rPr>
        <w:t xml:space="preserve"> - </w:t>
      </w:r>
      <w:r w:rsidRPr="00EF76DB">
        <w:rPr>
          <w:rFonts w:cstheme="minorHAnsi"/>
        </w:rPr>
        <w:t>All</w:t>
      </w:r>
    </w:p>
    <w:p w14:paraId="3B0F21DB" w14:textId="04B5C560" w:rsidR="00EF76DB" w:rsidRPr="00EF76DB" w:rsidRDefault="00EF76DB" w:rsidP="00A97AE4">
      <w:pPr>
        <w:pStyle w:val="ListParagraph"/>
        <w:numPr>
          <w:ilvl w:val="0"/>
          <w:numId w:val="3"/>
        </w:numPr>
        <w:jc w:val="both"/>
        <w:rPr>
          <w:rFonts w:cstheme="minorHAnsi"/>
        </w:rPr>
      </w:pPr>
      <w:r w:rsidRPr="00EF76DB">
        <w:rPr>
          <w:rFonts w:cstheme="minorHAnsi"/>
        </w:rPr>
        <w:t xml:space="preserve">Suicide Prevention and sharing guidance from data we now have </w:t>
      </w:r>
      <w:r w:rsidR="00202F5B" w:rsidRPr="00EF76DB">
        <w:rPr>
          <w:rFonts w:cstheme="minorHAnsi"/>
        </w:rPr>
        <w:t>- Martin</w:t>
      </w:r>
      <w:r w:rsidRPr="00EF76DB">
        <w:rPr>
          <w:rFonts w:cstheme="minorHAnsi"/>
        </w:rPr>
        <w:t>/Louise</w:t>
      </w:r>
    </w:p>
    <w:p w14:paraId="4E929477" w14:textId="77777777" w:rsidR="00EF76DB" w:rsidRPr="00EF76DB" w:rsidRDefault="00EF76DB" w:rsidP="00A97AE4">
      <w:pPr>
        <w:pStyle w:val="ListParagraph"/>
        <w:numPr>
          <w:ilvl w:val="0"/>
          <w:numId w:val="3"/>
        </w:numPr>
        <w:jc w:val="both"/>
        <w:rPr>
          <w:rFonts w:cstheme="minorHAnsi"/>
        </w:rPr>
      </w:pPr>
      <w:r w:rsidRPr="00EF76DB">
        <w:rPr>
          <w:rFonts w:cstheme="minorHAnsi"/>
        </w:rPr>
        <w:t>Suicide Prevention Steering Group discuss the coordination of suicide prevention training - Heidi</w:t>
      </w:r>
    </w:p>
    <w:p w14:paraId="68568520" w14:textId="77777777" w:rsidR="00EF76DB" w:rsidRPr="00EF76DB" w:rsidRDefault="00EF76DB" w:rsidP="00A97AE4">
      <w:pPr>
        <w:pStyle w:val="ListParagraph"/>
        <w:numPr>
          <w:ilvl w:val="0"/>
          <w:numId w:val="3"/>
        </w:numPr>
        <w:jc w:val="both"/>
        <w:rPr>
          <w:rFonts w:cstheme="minorHAnsi"/>
        </w:rPr>
      </w:pPr>
      <w:r w:rsidRPr="00EF76DB">
        <w:rPr>
          <w:rFonts w:cstheme="minorHAnsi"/>
        </w:rPr>
        <w:t>Share Upcoming Events - All</w:t>
      </w:r>
    </w:p>
    <w:p w14:paraId="5A3E0C0B" w14:textId="5B2704CE" w:rsidR="00EF76DB" w:rsidRPr="00EF76DB" w:rsidRDefault="00EF76DB" w:rsidP="00A97AE4">
      <w:pPr>
        <w:pStyle w:val="ListParagraph"/>
        <w:numPr>
          <w:ilvl w:val="0"/>
          <w:numId w:val="3"/>
        </w:numPr>
        <w:jc w:val="both"/>
        <w:rPr>
          <w:rFonts w:cstheme="minorHAnsi"/>
        </w:rPr>
      </w:pPr>
      <w:r w:rsidRPr="00EF76DB">
        <w:rPr>
          <w:rFonts w:cstheme="minorHAnsi"/>
        </w:rPr>
        <w:t xml:space="preserve">Strategy for MRR – recap on this and Terms of reference, when do we need development </w:t>
      </w:r>
      <w:r w:rsidR="00202F5B" w:rsidRPr="00EF76DB">
        <w:rPr>
          <w:rFonts w:cstheme="minorHAnsi"/>
        </w:rPr>
        <w:t>sessions -</w:t>
      </w:r>
      <w:r w:rsidRPr="00EF76DB">
        <w:rPr>
          <w:rFonts w:cstheme="minorHAnsi"/>
        </w:rPr>
        <w:t xml:space="preserve"> Heidi</w:t>
      </w:r>
    </w:p>
    <w:p w14:paraId="1960DFA9" w14:textId="77777777" w:rsidR="00EF76DB" w:rsidRPr="00EF76DB" w:rsidRDefault="00EF76DB" w:rsidP="00A97AE4">
      <w:pPr>
        <w:pStyle w:val="ListParagraph"/>
        <w:numPr>
          <w:ilvl w:val="0"/>
          <w:numId w:val="3"/>
        </w:numPr>
        <w:jc w:val="both"/>
        <w:rPr>
          <w:rFonts w:cstheme="minorHAnsi"/>
        </w:rPr>
      </w:pPr>
      <w:r w:rsidRPr="00EF76DB">
        <w:rPr>
          <w:rFonts w:cstheme="minorHAnsi"/>
        </w:rPr>
        <w:t>Chime Out - All</w:t>
      </w:r>
    </w:p>
    <w:p w14:paraId="0140BB28" w14:textId="77777777" w:rsidR="006B270C" w:rsidRPr="00603276" w:rsidRDefault="006B270C" w:rsidP="009D5E6D">
      <w:pPr>
        <w:pStyle w:val="ListParagraph"/>
        <w:jc w:val="both"/>
        <w:rPr>
          <w:rFonts w:cstheme="minorHAnsi"/>
        </w:rPr>
      </w:pPr>
    </w:p>
    <w:p w14:paraId="3092379C" w14:textId="56AE5737" w:rsidR="00F21C6C" w:rsidRPr="00603276" w:rsidRDefault="00F21C6C" w:rsidP="009D5E6D">
      <w:pPr>
        <w:jc w:val="both"/>
        <w:rPr>
          <w:rFonts w:cstheme="minorHAnsi"/>
          <w:b/>
          <w:bCs/>
          <w:sz w:val="28"/>
          <w:szCs w:val="28"/>
        </w:rPr>
      </w:pPr>
      <w:r w:rsidRPr="00603276">
        <w:rPr>
          <w:rFonts w:cstheme="minorHAnsi"/>
          <w:b/>
          <w:bCs/>
          <w:sz w:val="28"/>
          <w:szCs w:val="28"/>
        </w:rPr>
        <w:t xml:space="preserve">Previous Meeting Minute: </w:t>
      </w:r>
    </w:p>
    <w:p w14:paraId="58DDBFCA" w14:textId="6B9BB5BF" w:rsidR="00B07F89" w:rsidRDefault="00B07F89" w:rsidP="009D5E6D">
      <w:pPr>
        <w:jc w:val="both"/>
        <w:rPr>
          <w:rFonts w:cstheme="minorHAnsi"/>
        </w:rPr>
      </w:pPr>
      <w:r>
        <w:rPr>
          <w:rFonts w:cstheme="minorHAnsi"/>
        </w:rPr>
        <w:t>Agreed in advance by email</w:t>
      </w:r>
      <w:r w:rsidR="00504925">
        <w:rPr>
          <w:rFonts w:cstheme="minorHAnsi"/>
        </w:rPr>
        <w:t xml:space="preserve"> and amendments </w:t>
      </w:r>
      <w:r w:rsidR="00A53442">
        <w:rPr>
          <w:rFonts w:cstheme="minorHAnsi"/>
        </w:rPr>
        <w:t>contact carol@moraywellbeinghub.org.uk</w:t>
      </w:r>
    </w:p>
    <w:p w14:paraId="34B567C9" w14:textId="388D272E" w:rsidR="004512E1" w:rsidRDefault="00F40EB7" w:rsidP="009D5E6D">
      <w:pPr>
        <w:jc w:val="both"/>
        <w:rPr>
          <w:rFonts w:cstheme="minorHAnsi"/>
        </w:rPr>
      </w:pPr>
      <w:r>
        <w:rPr>
          <w:rFonts w:cstheme="minorHAnsi"/>
        </w:rPr>
        <w:t>Public versions a</w:t>
      </w:r>
      <w:r w:rsidR="004512E1">
        <w:rPr>
          <w:rFonts w:cstheme="minorHAnsi"/>
        </w:rPr>
        <w:t xml:space="preserve">vailable at </w:t>
      </w:r>
      <w:hyperlink r:id="rId5" w:history="1">
        <w:r w:rsidR="004512E1" w:rsidRPr="004512E1">
          <w:rPr>
            <w:rStyle w:val="Hyperlink"/>
            <w:rFonts w:cstheme="minorHAnsi"/>
          </w:rPr>
          <w:t>https://moraywellbeinghub.org.uk/making-recovery-real/</w:t>
        </w:r>
      </w:hyperlink>
    </w:p>
    <w:p w14:paraId="35416F19" w14:textId="325B80FE" w:rsidR="00EB35E7" w:rsidRPr="00603276" w:rsidRDefault="002133C2" w:rsidP="009D5E6D">
      <w:pPr>
        <w:jc w:val="both"/>
        <w:rPr>
          <w:rFonts w:cstheme="minorHAnsi"/>
          <w:b/>
          <w:bCs/>
          <w:sz w:val="28"/>
          <w:szCs w:val="28"/>
        </w:rPr>
      </w:pPr>
      <w:r w:rsidRPr="00603276">
        <w:rPr>
          <w:rFonts w:cstheme="minorHAnsi"/>
          <w:b/>
          <w:bCs/>
          <w:sz w:val="28"/>
          <w:szCs w:val="28"/>
        </w:rPr>
        <w:t xml:space="preserve">Meeting Topics: </w:t>
      </w:r>
    </w:p>
    <w:p w14:paraId="44855B0D" w14:textId="7DFF5A08" w:rsidR="00FC53F9" w:rsidRPr="007A7063" w:rsidRDefault="00F60552" w:rsidP="007A7063">
      <w:pPr>
        <w:pStyle w:val="ListParagraph"/>
        <w:numPr>
          <w:ilvl w:val="0"/>
          <w:numId w:val="1"/>
        </w:numPr>
        <w:jc w:val="both"/>
        <w:rPr>
          <w:rFonts w:eastAsiaTheme="minorEastAsia" w:cstheme="minorHAnsi"/>
          <w:b/>
          <w:bCs/>
          <w:sz w:val="28"/>
          <w:szCs w:val="28"/>
        </w:rPr>
      </w:pPr>
      <w:r w:rsidRPr="00603276">
        <w:rPr>
          <w:rFonts w:eastAsiaTheme="minorEastAsia" w:cstheme="minorHAnsi"/>
          <w:b/>
          <w:bCs/>
          <w:sz w:val="28"/>
          <w:szCs w:val="28"/>
        </w:rPr>
        <w:t>CHIME</w:t>
      </w:r>
      <w:r w:rsidR="00863848" w:rsidRPr="00603276">
        <w:rPr>
          <w:rFonts w:eastAsiaTheme="minorEastAsia" w:cstheme="minorHAnsi"/>
          <w:b/>
          <w:bCs/>
          <w:sz w:val="28"/>
          <w:szCs w:val="28"/>
        </w:rPr>
        <w:t xml:space="preserve"> I</w:t>
      </w:r>
      <w:r w:rsidRPr="00603276">
        <w:rPr>
          <w:rFonts w:eastAsiaTheme="minorEastAsia" w:cstheme="minorHAnsi"/>
          <w:b/>
          <w:bCs/>
          <w:sz w:val="28"/>
          <w:szCs w:val="28"/>
        </w:rPr>
        <w:t xml:space="preserve">n </w:t>
      </w:r>
    </w:p>
    <w:p w14:paraId="23C3D49C" w14:textId="02F02928" w:rsidR="007A7063" w:rsidRDefault="00E90857" w:rsidP="00A97AE4">
      <w:pPr>
        <w:pStyle w:val="ListParagraph"/>
        <w:numPr>
          <w:ilvl w:val="0"/>
          <w:numId w:val="4"/>
        </w:numPr>
        <w:jc w:val="both"/>
        <w:rPr>
          <w:rFonts w:eastAsiaTheme="minorEastAsia" w:cstheme="minorHAnsi"/>
        </w:rPr>
      </w:pPr>
      <w:r>
        <w:rPr>
          <w:rFonts w:eastAsiaTheme="minorEastAsia" w:cstheme="minorHAnsi"/>
        </w:rPr>
        <w:t>Ailsa – feel haven’t been here for long enough, connectedness not really the</w:t>
      </w:r>
      <w:r w:rsidR="00202F5B">
        <w:rPr>
          <w:rFonts w:eastAsiaTheme="minorEastAsia" w:cstheme="minorHAnsi"/>
        </w:rPr>
        <w:t>r</w:t>
      </w:r>
      <w:r>
        <w:rPr>
          <w:rFonts w:eastAsiaTheme="minorEastAsia" w:cstheme="minorHAnsi"/>
        </w:rPr>
        <w:t xml:space="preserve">e at the moment, getting there, hope that illness all done, identity – taking health for granted.  Mental Health Practitioner </w:t>
      </w:r>
    </w:p>
    <w:p w14:paraId="0231E952" w14:textId="6622CE94" w:rsidR="00E90857" w:rsidRDefault="00E90857" w:rsidP="00A97AE4">
      <w:pPr>
        <w:pStyle w:val="ListParagraph"/>
        <w:numPr>
          <w:ilvl w:val="0"/>
          <w:numId w:val="4"/>
        </w:numPr>
        <w:jc w:val="both"/>
        <w:rPr>
          <w:rFonts w:eastAsiaTheme="minorEastAsia" w:cstheme="minorHAnsi"/>
        </w:rPr>
      </w:pPr>
      <w:r>
        <w:rPr>
          <w:rFonts w:eastAsiaTheme="minorEastAsia" w:cstheme="minorHAnsi"/>
        </w:rPr>
        <w:t>Tracy Wills – starting to enjoy gardening and garden centres!  All good personal wise.  Happy to be at the meeting</w:t>
      </w:r>
    </w:p>
    <w:p w14:paraId="605BF25C" w14:textId="0BF12D4F" w:rsidR="00E90857" w:rsidRDefault="00E90857" w:rsidP="00A97AE4">
      <w:pPr>
        <w:pStyle w:val="ListParagraph"/>
        <w:numPr>
          <w:ilvl w:val="0"/>
          <w:numId w:val="4"/>
        </w:numPr>
        <w:jc w:val="both"/>
        <w:rPr>
          <w:rFonts w:eastAsiaTheme="minorEastAsia" w:cstheme="minorHAnsi"/>
        </w:rPr>
      </w:pPr>
      <w:r>
        <w:rPr>
          <w:rFonts w:eastAsiaTheme="minorEastAsia" w:cstheme="minorHAnsi"/>
        </w:rPr>
        <w:t xml:space="preserve">Tracy Grant – busier that have ever been, on holiday soon, enjoying the tennis, I’m all good.  </w:t>
      </w:r>
    </w:p>
    <w:p w14:paraId="3E63F96E" w14:textId="12FDC4C3" w:rsidR="00E90857" w:rsidRDefault="00E90857" w:rsidP="00A97AE4">
      <w:pPr>
        <w:pStyle w:val="ListParagraph"/>
        <w:numPr>
          <w:ilvl w:val="0"/>
          <w:numId w:val="4"/>
        </w:numPr>
        <w:jc w:val="both"/>
        <w:rPr>
          <w:rFonts w:eastAsiaTheme="minorEastAsia" w:cstheme="minorHAnsi"/>
        </w:rPr>
      </w:pPr>
      <w:r>
        <w:rPr>
          <w:rFonts w:eastAsiaTheme="minorEastAsia" w:cstheme="minorHAnsi"/>
        </w:rPr>
        <w:t>Kirsteen</w:t>
      </w:r>
      <w:r w:rsidR="00202F5B">
        <w:rPr>
          <w:rFonts w:eastAsiaTheme="minorEastAsia" w:cstheme="minorHAnsi"/>
        </w:rPr>
        <w:t xml:space="preserve"> C</w:t>
      </w:r>
      <w:r>
        <w:rPr>
          <w:rFonts w:eastAsiaTheme="minorEastAsia" w:cstheme="minorHAnsi"/>
        </w:rPr>
        <w:t xml:space="preserve"> </w:t>
      </w:r>
      <w:r w:rsidR="00202F5B">
        <w:rPr>
          <w:rFonts w:eastAsiaTheme="minorEastAsia" w:cstheme="minorHAnsi"/>
        </w:rPr>
        <w:t>– Public Health</w:t>
      </w:r>
      <w:r>
        <w:rPr>
          <w:rFonts w:eastAsiaTheme="minorEastAsia" w:cstheme="minorHAnsi"/>
        </w:rPr>
        <w:t xml:space="preserve"> co-ordinator in Moray, M</w:t>
      </w:r>
      <w:r w:rsidR="00202F5B">
        <w:rPr>
          <w:rFonts w:eastAsiaTheme="minorEastAsia" w:cstheme="minorHAnsi"/>
        </w:rPr>
        <w:t>ental Health</w:t>
      </w:r>
      <w:r>
        <w:rPr>
          <w:rFonts w:eastAsiaTheme="minorEastAsia" w:cstheme="minorHAnsi"/>
        </w:rPr>
        <w:t xml:space="preserve"> one of my </w:t>
      </w:r>
      <w:r w:rsidR="00C9574E">
        <w:rPr>
          <w:rFonts w:eastAsiaTheme="minorEastAsia" w:cstheme="minorHAnsi"/>
        </w:rPr>
        <w:t>remits</w:t>
      </w:r>
      <w:r>
        <w:rPr>
          <w:rFonts w:eastAsiaTheme="minorEastAsia" w:cstheme="minorHAnsi"/>
        </w:rPr>
        <w:t xml:space="preserve"> – hopeful that over time will start to meet in person in future, great to see Heidi and Paul</w:t>
      </w:r>
      <w:r w:rsidR="00D00151">
        <w:rPr>
          <w:rFonts w:eastAsiaTheme="minorEastAsia" w:cstheme="minorHAnsi"/>
        </w:rPr>
        <w:t xml:space="preserve"> joining</w:t>
      </w:r>
      <w:r>
        <w:rPr>
          <w:rFonts w:eastAsiaTheme="minorEastAsia" w:cstheme="minorHAnsi"/>
        </w:rPr>
        <w:t xml:space="preserve"> </w:t>
      </w:r>
      <w:r w:rsidR="00D00151">
        <w:rPr>
          <w:rFonts w:eastAsiaTheme="minorEastAsia" w:cstheme="minorHAnsi"/>
        </w:rPr>
        <w:t xml:space="preserve">from same </w:t>
      </w:r>
      <w:r>
        <w:rPr>
          <w:rFonts w:eastAsiaTheme="minorEastAsia" w:cstheme="minorHAnsi"/>
        </w:rPr>
        <w:t>room.  M</w:t>
      </w:r>
      <w:r w:rsidR="00202F5B">
        <w:rPr>
          <w:rFonts w:eastAsiaTheme="minorEastAsia" w:cstheme="minorHAnsi"/>
        </w:rPr>
        <w:t xml:space="preserve">ental </w:t>
      </w:r>
      <w:r>
        <w:rPr>
          <w:rFonts w:eastAsiaTheme="minorEastAsia" w:cstheme="minorHAnsi"/>
        </w:rPr>
        <w:t>H</w:t>
      </w:r>
      <w:r w:rsidR="00202F5B">
        <w:rPr>
          <w:rFonts w:eastAsiaTheme="minorEastAsia" w:cstheme="minorHAnsi"/>
        </w:rPr>
        <w:t>ealth</w:t>
      </w:r>
      <w:r>
        <w:rPr>
          <w:rFonts w:eastAsiaTheme="minorEastAsia" w:cstheme="minorHAnsi"/>
        </w:rPr>
        <w:t xml:space="preserve"> wise – came into post in Sept – getting to grips with the agenda, realise M</w:t>
      </w:r>
      <w:r w:rsidR="00202F5B">
        <w:rPr>
          <w:rFonts w:eastAsiaTheme="minorEastAsia" w:cstheme="minorHAnsi"/>
        </w:rPr>
        <w:t xml:space="preserve">ental </w:t>
      </w:r>
      <w:r>
        <w:rPr>
          <w:rFonts w:eastAsiaTheme="minorEastAsia" w:cstheme="minorHAnsi"/>
        </w:rPr>
        <w:t>H</w:t>
      </w:r>
      <w:r w:rsidR="00202F5B">
        <w:rPr>
          <w:rFonts w:eastAsiaTheme="minorEastAsia" w:cstheme="minorHAnsi"/>
        </w:rPr>
        <w:t>ealth</w:t>
      </w:r>
      <w:r>
        <w:rPr>
          <w:rFonts w:eastAsiaTheme="minorEastAsia" w:cstheme="minorHAnsi"/>
        </w:rPr>
        <w:t xml:space="preserve"> embedded in everything</w:t>
      </w:r>
    </w:p>
    <w:p w14:paraId="6A4E9623" w14:textId="234BCF1E" w:rsidR="00E90857" w:rsidRDefault="00E90857" w:rsidP="00A97AE4">
      <w:pPr>
        <w:pStyle w:val="ListParagraph"/>
        <w:numPr>
          <w:ilvl w:val="0"/>
          <w:numId w:val="4"/>
        </w:numPr>
        <w:jc w:val="both"/>
        <w:rPr>
          <w:rFonts w:eastAsiaTheme="minorEastAsia" w:cstheme="minorHAnsi"/>
        </w:rPr>
      </w:pPr>
      <w:r>
        <w:rPr>
          <w:rFonts w:eastAsiaTheme="minorEastAsia" w:cstheme="minorHAnsi"/>
        </w:rPr>
        <w:t xml:space="preserve">Eileen – hopeful that can sit for the whole meeting – bad back, manage Moray primary care </w:t>
      </w:r>
      <w:r w:rsidR="00E27CB3">
        <w:rPr>
          <w:rFonts w:eastAsiaTheme="minorEastAsia" w:cstheme="minorHAnsi"/>
        </w:rPr>
        <w:t>psychology</w:t>
      </w:r>
      <w:r>
        <w:rPr>
          <w:rFonts w:eastAsiaTheme="minorEastAsia" w:cstheme="minorHAnsi"/>
        </w:rPr>
        <w:t xml:space="preserve"> service and </w:t>
      </w:r>
      <w:r w:rsidR="00FD6C77">
        <w:rPr>
          <w:rFonts w:eastAsiaTheme="minorEastAsia" w:cstheme="minorHAnsi"/>
        </w:rPr>
        <w:t>M</w:t>
      </w:r>
      <w:r w:rsidR="00E27CB3">
        <w:rPr>
          <w:rFonts w:eastAsiaTheme="minorEastAsia" w:cstheme="minorHAnsi"/>
        </w:rPr>
        <w:t>H</w:t>
      </w:r>
      <w:r w:rsidR="00FD6C77">
        <w:rPr>
          <w:rFonts w:eastAsiaTheme="minorEastAsia" w:cstheme="minorHAnsi"/>
        </w:rPr>
        <w:t xml:space="preserve"> practitioners, tired, just work on the to do list.</w:t>
      </w:r>
    </w:p>
    <w:p w14:paraId="485FA040" w14:textId="759FD466" w:rsidR="00FD6C77" w:rsidRDefault="00FD6C77" w:rsidP="00A97AE4">
      <w:pPr>
        <w:pStyle w:val="ListParagraph"/>
        <w:numPr>
          <w:ilvl w:val="0"/>
          <w:numId w:val="4"/>
        </w:numPr>
        <w:jc w:val="both"/>
        <w:rPr>
          <w:rFonts w:eastAsiaTheme="minorEastAsia" w:cstheme="minorHAnsi"/>
        </w:rPr>
      </w:pPr>
      <w:r>
        <w:rPr>
          <w:rFonts w:eastAsiaTheme="minorEastAsia" w:cstheme="minorHAnsi"/>
        </w:rPr>
        <w:t xml:space="preserve">Paul – first time to this </w:t>
      </w:r>
      <w:r w:rsidR="00E27CB3">
        <w:rPr>
          <w:rFonts w:eastAsiaTheme="minorEastAsia" w:cstheme="minorHAnsi"/>
        </w:rPr>
        <w:t>meeting, consultant</w:t>
      </w:r>
      <w:r>
        <w:rPr>
          <w:rFonts w:eastAsiaTheme="minorEastAsia" w:cstheme="minorHAnsi"/>
        </w:rPr>
        <w:t xml:space="preserve"> in P</w:t>
      </w:r>
      <w:r w:rsidR="00202F5B">
        <w:rPr>
          <w:rFonts w:eastAsiaTheme="minorEastAsia" w:cstheme="minorHAnsi"/>
        </w:rPr>
        <w:t xml:space="preserve">ublic </w:t>
      </w:r>
      <w:r>
        <w:rPr>
          <w:rFonts w:eastAsiaTheme="minorEastAsia" w:cstheme="minorHAnsi"/>
        </w:rPr>
        <w:t>H</w:t>
      </w:r>
      <w:r w:rsidR="00202F5B">
        <w:rPr>
          <w:rFonts w:eastAsiaTheme="minorEastAsia" w:cstheme="minorHAnsi"/>
        </w:rPr>
        <w:t>ealth</w:t>
      </w:r>
      <w:r>
        <w:rPr>
          <w:rFonts w:eastAsiaTheme="minorEastAsia" w:cstheme="minorHAnsi"/>
        </w:rPr>
        <w:t>, lead in P</w:t>
      </w:r>
      <w:r w:rsidR="00202F5B">
        <w:rPr>
          <w:rFonts w:eastAsiaTheme="minorEastAsia" w:cstheme="minorHAnsi"/>
        </w:rPr>
        <w:t xml:space="preserve">ublic </w:t>
      </w:r>
      <w:r>
        <w:rPr>
          <w:rFonts w:eastAsiaTheme="minorEastAsia" w:cstheme="minorHAnsi"/>
        </w:rPr>
        <w:t>H</w:t>
      </w:r>
      <w:r w:rsidR="00202F5B">
        <w:rPr>
          <w:rFonts w:eastAsiaTheme="minorEastAsia" w:cstheme="minorHAnsi"/>
        </w:rPr>
        <w:t>ealth</w:t>
      </w:r>
      <w:r>
        <w:rPr>
          <w:rFonts w:eastAsiaTheme="minorEastAsia" w:cstheme="minorHAnsi"/>
        </w:rPr>
        <w:t xml:space="preserve"> in mental health, very connected being in a room with Heidi, hopeful as great news recently, partner pregnant, M</w:t>
      </w:r>
      <w:r w:rsidR="00202F5B">
        <w:rPr>
          <w:rFonts w:eastAsiaTheme="minorEastAsia" w:cstheme="minorHAnsi"/>
        </w:rPr>
        <w:t xml:space="preserve">ental </w:t>
      </w:r>
      <w:r>
        <w:rPr>
          <w:rFonts w:eastAsiaTheme="minorEastAsia" w:cstheme="minorHAnsi"/>
        </w:rPr>
        <w:t>H</w:t>
      </w:r>
      <w:r w:rsidR="00202F5B">
        <w:rPr>
          <w:rFonts w:eastAsiaTheme="minorEastAsia" w:cstheme="minorHAnsi"/>
        </w:rPr>
        <w:t>ealth</w:t>
      </w:r>
      <w:r>
        <w:rPr>
          <w:rFonts w:eastAsiaTheme="minorEastAsia" w:cstheme="minorHAnsi"/>
        </w:rPr>
        <w:t xml:space="preserve"> side – very busy, </w:t>
      </w:r>
      <w:r w:rsidR="00E27CB3">
        <w:rPr>
          <w:rFonts w:eastAsiaTheme="minorEastAsia" w:cstheme="minorHAnsi"/>
        </w:rPr>
        <w:t>anxieties</w:t>
      </w:r>
      <w:r>
        <w:rPr>
          <w:rFonts w:eastAsiaTheme="minorEastAsia" w:cstheme="minorHAnsi"/>
        </w:rPr>
        <w:t xml:space="preserve"> after the last couple of years from work.</w:t>
      </w:r>
    </w:p>
    <w:p w14:paraId="50552947" w14:textId="271AE139" w:rsidR="00FD6C77" w:rsidRDefault="00FD6C77" w:rsidP="00A97AE4">
      <w:pPr>
        <w:pStyle w:val="ListParagraph"/>
        <w:numPr>
          <w:ilvl w:val="0"/>
          <w:numId w:val="4"/>
        </w:numPr>
        <w:jc w:val="both"/>
        <w:rPr>
          <w:rFonts w:eastAsiaTheme="minorEastAsia" w:cstheme="minorHAnsi"/>
        </w:rPr>
      </w:pPr>
      <w:r>
        <w:rPr>
          <w:rFonts w:eastAsiaTheme="minorEastAsia" w:cstheme="minorHAnsi"/>
        </w:rPr>
        <w:t>Heidi – relate to Eileen, bits coming through</w:t>
      </w:r>
      <w:r w:rsidR="00202F5B">
        <w:rPr>
          <w:rFonts w:eastAsiaTheme="minorEastAsia" w:cstheme="minorHAnsi"/>
        </w:rPr>
        <w:t xml:space="preserve"> my brain</w:t>
      </w:r>
      <w:r>
        <w:rPr>
          <w:rFonts w:eastAsiaTheme="minorEastAsia" w:cstheme="minorHAnsi"/>
        </w:rPr>
        <w:t>, work getting into every element of life, trying to tap it down, need a break</w:t>
      </w:r>
      <w:r w:rsidR="00C9574E">
        <w:rPr>
          <w:rFonts w:eastAsiaTheme="minorEastAsia" w:cstheme="minorHAnsi"/>
        </w:rPr>
        <w:t>, will get one in</w:t>
      </w:r>
      <w:r>
        <w:rPr>
          <w:rFonts w:eastAsiaTheme="minorEastAsia" w:cstheme="minorHAnsi"/>
        </w:rPr>
        <w:t xml:space="preserve"> 3 weeks, navigating the resources in Moray for small humans been challenging</w:t>
      </w:r>
      <w:r w:rsidR="00202F5B">
        <w:rPr>
          <w:rFonts w:eastAsiaTheme="minorEastAsia" w:cstheme="minorHAnsi"/>
        </w:rPr>
        <w:t xml:space="preserve"> in personal life</w:t>
      </w:r>
      <w:r>
        <w:rPr>
          <w:rFonts w:eastAsiaTheme="minorEastAsia" w:cstheme="minorHAnsi"/>
        </w:rPr>
        <w:t>.</w:t>
      </w:r>
    </w:p>
    <w:p w14:paraId="3E01D099" w14:textId="56E45C65" w:rsidR="00FD6C77" w:rsidRDefault="00FD6C77" w:rsidP="00A97AE4">
      <w:pPr>
        <w:pStyle w:val="ListParagraph"/>
        <w:numPr>
          <w:ilvl w:val="0"/>
          <w:numId w:val="4"/>
        </w:numPr>
        <w:jc w:val="both"/>
        <w:rPr>
          <w:rFonts w:eastAsiaTheme="minorEastAsia" w:cstheme="minorHAnsi"/>
        </w:rPr>
      </w:pPr>
      <w:r>
        <w:rPr>
          <w:rFonts w:eastAsiaTheme="minorEastAsia" w:cstheme="minorHAnsi"/>
        </w:rPr>
        <w:t>Kirsteen Pyett – whack a mole at the moment, seems like this is a shared experience, hoping to finish the meeting slightly calmer</w:t>
      </w:r>
    </w:p>
    <w:p w14:paraId="11B9775F" w14:textId="3AB4C80F" w:rsidR="00FD6C77" w:rsidRDefault="0060303D" w:rsidP="00A97AE4">
      <w:pPr>
        <w:pStyle w:val="ListParagraph"/>
        <w:numPr>
          <w:ilvl w:val="0"/>
          <w:numId w:val="4"/>
        </w:numPr>
        <w:jc w:val="both"/>
        <w:rPr>
          <w:rFonts w:eastAsiaTheme="minorEastAsia" w:cstheme="minorHAnsi"/>
        </w:rPr>
      </w:pPr>
      <w:r>
        <w:rPr>
          <w:rFonts w:eastAsiaTheme="minorEastAsia" w:cstheme="minorHAnsi"/>
        </w:rPr>
        <w:t>Carol</w:t>
      </w:r>
      <w:r w:rsidR="00202F5B">
        <w:rPr>
          <w:rFonts w:eastAsiaTheme="minorEastAsia" w:cstheme="minorHAnsi"/>
        </w:rPr>
        <w:t xml:space="preserve"> – enjoying being in the same room as people so feeling connected and glad to be at this meeting</w:t>
      </w:r>
    </w:p>
    <w:p w14:paraId="1E396AD8" w14:textId="1FC166D8" w:rsidR="00E90857" w:rsidRPr="00EF76DB" w:rsidRDefault="0060303D" w:rsidP="00A97AE4">
      <w:pPr>
        <w:pStyle w:val="ListParagraph"/>
        <w:numPr>
          <w:ilvl w:val="0"/>
          <w:numId w:val="4"/>
        </w:numPr>
        <w:jc w:val="both"/>
        <w:rPr>
          <w:rFonts w:eastAsiaTheme="minorEastAsia" w:cstheme="minorHAnsi"/>
        </w:rPr>
      </w:pPr>
      <w:r>
        <w:rPr>
          <w:rFonts w:eastAsiaTheme="minorEastAsia" w:cstheme="minorHAnsi"/>
        </w:rPr>
        <w:t xml:space="preserve">Karim – hopeful and positive, also met Heidi and Paul </w:t>
      </w:r>
      <w:r w:rsidR="00202F5B">
        <w:rPr>
          <w:rFonts w:eastAsiaTheme="minorEastAsia" w:cstheme="minorHAnsi"/>
        </w:rPr>
        <w:t xml:space="preserve">in person </w:t>
      </w:r>
      <w:r>
        <w:rPr>
          <w:rFonts w:eastAsiaTheme="minorEastAsia" w:cstheme="minorHAnsi"/>
        </w:rPr>
        <w:t>earlier, digital care and innovation centre, rural centre of excellence recently established in Moray, very interested in hearing about this partnership.</w:t>
      </w:r>
    </w:p>
    <w:p w14:paraId="2A4EFF12" w14:textId="77777777" w:rsidR="00A80F2A" w:rsidRPr="00843026" w:rsidRDefault="00A80F2A" w:rsidP="009D5E6D">
      <w:pPr>
        <w:jc w:val="both"/>
        <w:rPr>
          <w:rFonts w:ascii="Arial" w:eastAsiaTheme="minorEastAsia" w:hAnsi="Arial" w:cs="Arial"/>
        </w:rPr>
      </w:pPr>
    </w:p>
    <w:p w14:paraId="1FD261C7" w14:textId="77777777" w:rsidR="00A84DE6" w:rsidRDefault="00E55841" w:rsidP="009D5E6D">
      <w:pPr>
        <w:pStyle w:val="ListParagraph"/>
        <w:numPr>
          <w:ilvl w:val="0"/>
          <w:numId w:val="1"/>
        </w:numPr>
        <w:jc w:val="both"/>
        <w:rPr>
          <w:rFonts w:cstheme="minorHAnsi"/>
          <w:b/>
          <w:bCs/>
          <w:sz w:val="28"/>
          <w:szCs w:val="28"/>
        </w:rPr>
      </w:pPr>
      <w:r>
        <w:rPr>
          <w:rFonts w:cstheme="minorHAnsi"/>
          <w:b/>
          <w:bCs/>
          <w:sz w:val="28"/>
          <w:szCs w:val="28"/>
        </w:rPr>
        <w:t xml:space="preserve">Next Meeting Chair &amp; Time Confirmation </w:t>
      </w:r>
    </w:p>
    <w:p w14:paraId="78537825" w14:textId="77777777" w:rsidR="00A84DE6" w:rsidRDefault="00A84DE6" w:rsidP="00A84DE6">
      <w:pPr>
        <w:pStyle w:val="ListParagraph"/>
        <w:jc w:val="both"/>
        <w:rPr>
          <w:rFonts w:cstheme="minorHAnsi"/>
          <w:b/>
          <w:bCs/>
          <w:sz w:val="28"/>
          <w:szCs w:val="28"/>
        </w:rPr>
      </w:pPr>
    </w:p>
    <w:p w14:paraId="1FF15A63" w14:textId="7F9CE692" w:rsidR="00B07F89" w:rsidRPr="00A84DE6" w:rsidRDefault="00EF76DB" w:rsidP="00A84DE6">
      <w:pPr>
        <w:pStyle w:val="ListParagraph"/>
        <w:jc w:val="both"/>
        <w:rPr>
          <w:rFonts w:cstheme="minorHAnsi"/>
          <w:b/>
          <w:bCs/>
          <w:sz w:val="28"/>
          <w:szCs w:val="28"/>
        </w:rPr>
      </w:pPr>
      <w:r>
        <w:rPr>
          <w:rFonts w:cstheme="minorHAnsi"/>
        </w:rPr>
        <w:t>Wednesday 24</w:t>
      </w:r>
      <w:r w:rsidR="0058163F" w:rsidRPr="00A84DE6">
        <w:rPr>
          <w:rFonts w:cstheme="minorHAnsi"/>
          <w:vertAlign w:val="superscript"/>
        </w:rPr>
        <w:t>th</w:t>
      </w:r>
      <w:r w:rsidR="0058163F" w:rsidRPr="00A84DE6">
        <w:rPr>
          <w:rFonts w:cstheme="minorHAnsi"/>
        </w:rPr>
        <w:t xml:space="preserve"> </w:t>
      </w:r>
      <w:r>
        <w:rPr>
          <w:rFonts w:cstheme="minorHAnsi"/>
        </w:rPr>
        <w:t>August</w:t>
      </w:r>
      <w:r w:rsidR="00D93B06" w:rsidRPr="00A84DE6">
        <w:rPr>
          <w:rFonts w:cstheme="minorHAnsi"/>
        </w:rPr>
        <w:t xml:space="preserve"> </w:t>
      </w:r>
      <w:r w:rsidR="00202F5B" w:rsidRPr="00A84DE6">
        <w:rPr>
          <w:rFonts w:cstheme="minorHAnsi"/>
        </w:rPr>
        <w:t>2022 –</w:t>
      </w:r>
      <w:r w:rsidR="00A37CE2" w:rsidRPr="00A84DE6">
        <w:rPr>
          <w:rFonts w:cstheme="minorHAnsi"/>
        </w:rPr>
        <w:t xml:space="preserve"> time </w:t>
      </w:r>
      <w:r>
        <w:rPr>
          <w:rFonts w:cstheme="minorHAnsi"/>
        </w:rPr>
        <w:t>14:00</w:t>
      </w:r>
      <w:r w:rsidR="0058163F" w:rsidRPr="00A84DE6">
        <w:rPr>
          <w:rFonts w:cstheme="minorHAnsi"/>
        </w:rPr>
        <w:t xml:space="preserve"> – 1</w:t>
      </w:r>
      <w:r>
        <w:rPr>
          <w:rFonts w:cstheme="minorHAnsi"/>
        </w:rPr>
        <w:t>5</w:t>
      </w:r>
      <w:r w:rsidR="0058163F" w:rsidRPr="00A84DE6">
        <w:rPr>
          <w:rFonts w:cstheme="minorHAnsi"/>
        </w:rPr>
        <w:t>:</w:t>
      </w:r>
      <w:r>
        <w:rPr>
          <w:rFonts w:cstheme="minorHAnsi"/>
        </w:rPr>
        <w:t>3</w:t>
      </w:r>
      <w:r w:rsidR="0058163F" w:rsidRPr="00A84DE6">
        <w:rPr>
          <w:rFonts w:cstheme="minorHAnsi"/>
        </w:rPr>
        <w:t>0</w:t>
      </w:r>
      <w:r w:rsidR="00414A55" w:rsidRPr="00A84DE6">
        <w:rPr>
          <w:rFonts w:cstheme="minorHAnsi"/>
        </w:rPr>
        <w:t xml:space="preserve"> </w:t>
      </w:r>
      <w:r w:rsidR="00337215" w:rsidRPr="00A84DE6">
        <w:rPr>
          <w:rFonts w:cstheme="minorHAnsi"/>
        </w:rPr>
        <w:t>to be chaired by</w:t>
      </w:r>
      <w:r w:rsidR="00D93B06" w:rsidRPr="00A84DE6">
        <w:rPr>
          <w:rFonts w:cstheme="minorHAnsi"/>
        </w:rPr>
        <w:t xml:space="preserve"> </w:t>
      </w:r>
      <w:r>
        <w:rPr>
          <w:rFonts w:cstheme="minorHAnsi"/>
        </w:rPr>
        <w:t>Eileen Rennie</w:t>
      </w:r>
      <w:r w:rsidR="00B1111D">
        <w:rPr>
          <w:rFonts w:cstheme="minorHAnsi"/>
        </w:rPr>
        <w:t>.</w:t>
      </w:r>
    </w:p>
    <w:p w14:paraId="67D28536" w14:textId="124D5305" w:rsidR="00F1156D" w:rsidRPr="00AE00D6" w:rsidRDefault="00F1156D" w:rsidP="00AE00D6">
      <w:pPr>
        <w:pStyle w:val="ListParagraph"/>
        <w:jc w:val="both"/>
        <w:rPr>
          <w:rFonts w:cstheme="minorHAnsi"/>
          <w:b/>
          <w:bCs/>
          <w:sz w:val="28"/>
          <w:szCs w:val="28"/>
        </w:rPr>
      </w:pPr>
    </w:p>
    <w:p w14:paraId="4D999B9D" w14:textId="348EC6E1" w:rsidR="007D10DA" w:rsidRDefault="00F1156D" w:rsidP="00AE00D6">
      <w:pPr>
        <w:pStyle w:val="ListParagraph"/>
        <w:numPr>
          <w:ilvl w:val="0"/>
          <w:numId w:val="1"/>
        </w:numPr>
        <w:jc w:val="both"/>
        <w:rPr>
          <w:rFonts w:cstheme="minorHAnsi"/>
          <w:b/>
          <w:bCs/>
          <w:sz w:val="28"/>
          <w:szCs w:val="28"/>
        </w:rPr>
      </w:pPr>
      <w:r w:rsidRPr="00AE00D6">
        <w:rPr>
          <w:rFonts w:cstheme="minorHAnsi"/>
          <w:b/>
          <w:bCs/>
          <w:sz w:val="28"/>
          <w:szCs w:val="28"/>
        </w:rPr>
        <w:t xml:space="preserve">Actions outstanding </w:t>
      </w:r>
    </w:p>
    <w:p w14:paraId="647073E3" w14:textId="77777777" w:rsidR="00AE00D6" w:rsidRPr="00AE00D6" w:rsidRDefault="00AE00D6" w:rsidP="00AE00D6">
      <w:pPr>
        <w:pStyle w:val="ListParagraph"/>
        <w:jc w:val="both"/>
        <w:rPr>
          <w:rFonts w:cstheme="minorHAnsi"/>
          <w:b/>
          <w:bCs/>
          <w:sz w:val="28"/>
          <w:szCs w:val="28"/>
        </w:rPr>
      </w:pPr>
    </w:p>
    <w:p w14:paraId="4401FD77" w14:textId="4E189796" w:rsidR="007D10DA" w:rsidRPr="00F85FA3" w:rsidRDefault="00151885" w:rsidP="00AE00D6">
      <w:pPr>
        <w:pStyle w:val="ListParagraph"/>
        <w:jc w:val="both"/>
        <w:rPr>
          <w:rFonts w:cstheme="minorHAnsi"/>
          <w:b/>
          <w:bCs/>
          <w:sz w:val="24"/>
          <w:szCs w:val="24"/>
        </w:rPr>
      </w:pPr>
      <w:r>
        <w:rPr>
          <w:rFonts w:cstheme="minorHAnsi"/>
          <w:b/>
          <w:bCs/>
          <w:sz w:val="24"/>
          <w:szCs w:val="24"/>
        </w:rPr>
        <w:t xml:space="preserve">3.1 </w:t>
      </w:r>
      <w:r w:rsidR="0060303D">
        <w:rPr>
          <w:rFonts w:cstheme="minorHAnsi"/>
          <w:b/>
          <w:bCs/>
          <w:sz w:val="24"/>
          <w:szCs w:val="24"/>
        </w:rPr>
        <w:t>Discover Pathways</w:t>
      </w:r>
      <w:r w:rsidR="00D87202">
        <w:rPr>
          <w:rFonts w:cstheme="minorHAnsi"/>
          <w:b/>
          <w:bCs/>
          <w:sz w:val="24"/>
          <w:szCs w:val="24"/>
        </w:rPr>
        <w:t xml:space="preserve"> - Heidi</w:t>
      </w:r>
    </w:p>
    <w:p w14:paraId="4E1FE8E2" w14:textId="77777777" w:rsidR="007D10DA" w:rsidRPr="007D10DA" w:rsidRDefault="007D10DA" w:rsidP="007D10DA">
      <w:pPr>
        <w:pStyle w:val="ListParagraph"/>
        <w:jc w:val="both"/>
        <w:rPr>
          <w:rFonts w:cstheme="minorHAnsi"/>
        </w:rPr>
      </w:pPr>
    </w:p>
    <w:p w14:paraId="59D70307" w14:textId="405F2153" w:rsidR="0060303D" w:rsidRDefault="00BE613E" w:rsidP="00A97AE4">
      <w:pPr>
        <w:pStyle w:val="ListParagraph"/>
        <w:numPr>
          <w:ilvl w:val="0"/>
          <w:numId w:val="5"/>
        </w:numPr>
        <w:jc w:val="both"/>
        <w:rPr>
          <w:rFonts w:cstheme="minorHAnsi"/>
        </w:rPr>
      </w:pPr>
      <w:r>
        <w:rPr>
          <w:rFonts w:cstheme="minorHAnsi"/>
        </w:rPr>
        <w:t>MWH a</w:t>
      </w:r>
      <w:r w:rsidR="0060303D">
        <w:rPr>
          <w:rFonts w:cstheme="minorHAnsi"/>
        </w:rPr>
        <w:t xml:space="preserve">rrange to bring </w:t>
      </w:r>
      <w:r w:rsidR="00706067">
        <w:rPr>
          <w:rFonts w:cstheme="minorHAnsi"/>
        </w:rPr>
        <w:t xml:space="preserve">some </w:t>
      </w:r>
      <w:r>
        <w:rPr>
          <w:rFonts w:cstheme="minorHAnsi"/>
        </w:rPr>
        <w:t xml:space="preserve">promotional </w:t>
      </w:r>
      <w:r w:rsidR="00706067">
        <w:rPr>
          <w:rFonts w:cstheme="minorHAnsi"/>
        </w:rPr>
        <w:t xml:space="preserve">resources </w:t>
      </w:r>
      <w:r w:rsidR="0060303D">
        <w:rPr>
          <w:rFonts w:cstheme="minorHAnsi"/>
        </w:rPr>
        <w:t>to Healthpoint</w:t>
      </w:r>
    </w:p>
    <w:p w14:paraId="3AF0C875" w14:textId="77777777" w:rsidR="007D10DA" w:rsidRDefault="007D10DA" w:rsidP="00AE00D6">
      <w:pPr>
        <w:pStyle w:val="ListParagraph"/>
        <w:jc w:val="both"/>
        <w:rPr>
          <w:rFonts w:cstheme="minorHAnsi"/>
        </w:rPr>
      </w:pPr>
    </w:p>
    <w:p w14:paraId="7DF17833" w14:textId="339D29D9" w:rsidR="00B37E9D" w:rsidRDefault="00B37E9D" w:rsidP="00B37E9D">
      <w:pPr>
        <w:pStyle w:val="ListParagraph"/>
        <w:jc w:val="both"/>
        <w:rPr>
          <w:rFonts w:cstheme="minorHAnsi"/>
        </w:rPr>
      </w:pPr>
    </w:p>
    <w:p w14:paraId="4D5F2E6B" w14:textId="3D77892E" w:rsidR="00EF76DB" w:rsidRPr="00EF76DB" w:rsidRDefault="00EF76DB" w:rsidP="00A97AE4">
      <w:pPr>
        <w:pStyle w:val="ListParagraph"/>
        <w:numPr>
          <w:ilvl w:val="1"/>
          <w:numId w:val="9"/>
        </w:numPr>
        <w:jc w:val="both"/>
        <w:rPr>
          <w:rFonts w:cstheme="minorHAnsi"/>
          <w:b/>
          <w:bCs/>
        </w:rPr>
      </w:pPr>
      <w:r w:rsidRPr="00EF76DB">
        <w:rPr>
          <w:rFonts w:cstheme="minorHAnsi"/>
          <w:b/>
          <w:bCs/>
        </w:rPr>
        <w:t>Using vacant space – opportunities around these, connecting with John</w:t>
      </w:r>
      <w:r w:rsidR="00BE613E">
        <w:rPr>
          <w:rFonts w:cstheme="minorHAnsi"/>
          <w:b/>
          <w:bCs/>
        </w:rPr>
        <w:t xml:space="preserve"> Beaton’s suggestion</w:t>
      </w:r>
      <w:r w:rsidRPr="00EF76DB">
        <w:rPr>
          <w:rFonts w:cstheme="minorHAnsi"/>
          <w:b/>
          <w:bCs/>
        </w:rPr>
        <w:t>, looking into this - Heidi</w:t>
      </w:r>
    </w:p>
    <w:p w14:paraId="2F5B4446" w14:textId="6250B5E6" w:rsidR="00B37E9D" w:rsidRDefault="00B37E9D" w:rsidP="00EF76DB">
      <w:pPr>
        <w:pStyle w:val="ListParagraph"/>
        <w:jc w:val="both"/>
        <w:rPr>
          <w:rFonts w:cstheme="minorHAnsi"/>
          <w:b/>
          <w:bCs/>
          <w:sz w:val="24"/>
          <w:szCs w:val="24"/>
        </w:rPr>
      </w:pPr>
    </w:p>
    <w:p w14:paraId="1BB8906D" w14:textId="565A0E28" w:rsidR="00EF76DB" w:rsidRDefault="00EF76DB" w:rsidP="00A97AE4">
      <w:pPr>
        <w:pStyle w:val="ListParagraph"/>
        <w:numPr>
          <w:ilvl w:val="0"/>
          <w:numId w:val="5"/>
        </w:numPr>
      </w:pPr>
      <w:r>
        <w:t xml:space="preserve">Keep bringing this back for </w:t>
      </w:r>
      <w:r w:rsidR="00BE613E">
        <w:t>discussion</w:t>
      </w:r>
      <w:r>
        <w:t xml:space="preserve"> within the group</w:t>
      </w:r>
    </w:p>
    <w:p w14:paraId="1289666A" w14:textId="77777777" w:rsidR="00EF76DB" w:rsidRDefault="00EF76DB" w:rsidP="00A97AE4">
      <w:pPr>
        <w:pStyle w:val="ListParagraph"/>
        <w:numPr>
          <w:ilvl w:val="0"/>
          <w:numId w:val="5"/>
        </w:numPr>
      </w:pPr>
      <w:r>
        <w:t xml:space="preserve">Work with the street pastors – on the high street, would be great to promote </w:t>
      </w:r>
    </w:p>
    <w:p w14:paraId="3C2AA88E" w14:textId="7C884C3F" w:rsidR="00EF76DB" w:rsidRDefault="00EF76DB" w:rsidP="00A97AE4">
      <w:pPr>
        <w:pStyle w:val="ListParagraph"/>
        <w:numPr>
          <w:ilvl w:val="0"/>
          <w:numId w:val="5"/>
        </w:numPr>
      </w:pPr>
      <w:r>
        <w:t xml:space="preserve">Anything with the council?  Kevin McDermott – Communities Lead – feel he </w:t>
      </w:r>
      <w:r w:rsidR="00C9574E">
        <w:t>may</w:t>
      </w:r>
      <w:r>
        <w:t xml:space="preserve"> know about this – Paul to </w:t>
      </w:r>
      <w:r w:rsidR="00FD65E8">
        <w:t>investigate</w:t>
      </w:r>
      <w:r>
        <w:t xml:space="preserve"> this</w:t>
      </w:r>
    </w:p>
    <w:p w14:paraId="1E68614B" w14:textId="77777777" w:rsidR="00EF76DB" w:rsidRDefault="00EF76DB" w:rsidP="00EF76DB"/>
    <w:p w14:paraId="7AD521F1" w14:textId="2955BEBF" w:rsidR="00EF76DB" w:rsidRDefault="00EF76DB" w:rsidP="00A97AE4">
      <w:pPr>
        <w:pStyle w:val="ListParagraph"/>
        <w:numPr>
          <w:ilvl w:val="1"/>
          <w:numId w:val="9"/>
        </w:numPr>
        <w:jc w:val="both"/>
        <w:rPr>
          <w:rFonts w:cstheme="minorHAnsi"/>
          <w:b/>
          <w:bCs/>
          <w:sz w:val="24"/>
          <w:szCs w:val="24"/>
        </w:rPr>
      </w:pPr>
      <w:r w:rsidRPr="00EF76DB">
        <w:rPr>
          <w:rFonts w:cstheme="minorHAnsi"/>
          <w:b/>
          <w:bCs/>
          <w:sz w:val="24"/>
          <w:szCs w:val="24"/>
        </w:rPr>
        <w:t xml:space="preserve">Investigating online MRR pages and pathways – any improvements can see </w:t>
      </w:r>
      <w:r>
        <w:rPr>
          <w:rFonts w:cstheme="minorHAnsi"/>
          <w:b/>
          <w:bCs/>
          <w:sz w:val="24"/>
          <w:szCs w:val="24"/>
        </w:rPr>
        <w:t>–</w:t>
      </w:r>
      <w:r w:rsidRPr="00EF76DB">
        <w:rPr>
          <w:rFonts w:cstheme="minorHAnsi"/>
          <w:b/>
          <w:bCs/>
          <w:sz w:val="24"/>
          <w:szCs w:val="24"/>
        </w:rPr>
        <w:t xml:space="preserve"> All</w:t>
      </w:r>
    </w:p>
    <w:p w14:paraId="298F495F" w14:textId="77777777" w:rsidR="00EF76DB" w:rsidRPr="00EF76DB" w:rsidRDefault="00EF76DB" w:rsidP="00A97AE4">
      <w:pPr>
        <w:pStyle w:val="ListParagraph"/>
        <w:numPr>
          <w:ilvl w:val="0"/>
          <w:numId w:val="5"/>
        </w:numPr>
      </w:pPr>
      <w:r w:rsidRPr="00EF76DB">
        <w:t>MWH host this</w:t>
      </w:r>
    </w:p>
    <w:p w14:paraId="78FE8206" w14:textId="7977EC94" w:rsidR="00EF76DB" w:rsidRDefault="00EF76DB" w:rsidP="00A97AE4">
      <w:pPr>
        <w:pStyle w:val="ListParagraph"/>
        <w:numPr>
          <w:ilvl w:val="0"/>
          <w:numId w:val="5"/>
        </w:numPr>
      </w:pPr>
      <w:r w:rsidRPr="00EF76DB">
        <w:t xml:space="preserve">Carry this action over for everyone to review </w:t>
      </w:r>
      <w:r w:rsidR="00FD65E8">
        <w:t>&amp; consider</w:t>
      </w:r>
      <w:r w:rsidRPr="00EF76DB">
        <w:t xml:space="preserve"> i</w:t>
      </w:r>
      <w:r w:rsidR="00FD65E8">
        <w:t>f</w:t>
      </w:r>
      <w:r w:rsidRPr="00EF76DB">
        <w:t xml:space="preserve"> there</w:t>
      </w:r>
      <w:r w:rsidR="00FD65E8">
        <w:t xml:space="preserve"> is</w:t>
      </w:r>
      <w:r w:rsidRPr="00EF76DB">
        <w:t xml:space="preserve"> anything we need to update</w:t>
      </w:r>
    </w:p>
    <w:p w14:paraId="3C78A2EB" w14:textId="77777777" w:rsidR="003F1A93" w:rsidRDefault="003F1A93" w:rsidP="003F1A93"/>
    <w:p w14:paraId="775A4E77" w14:textId="4B8AF8E0" w:rsidR="003F1A93" w:rsidRDefault="00FD65E8" w:rsidP="00A97AE4">
      <w:pPr>
        <w:pStyle w:val="ListParagraph"/>
        <w:numPr>
          <w:ilvl w:val="1"/>
          <w:numId w:val="9"/>
        </w:numPr>
        <w:jc w:val="both"/>
        <w:rPr>
          <w:rFonts w:cstheme="minorHAnsi"/>
          <w:b/>
          <w:bCs/>
          <w:sz w:val="24"/>
          <w:szCs w:val="24"/>
        </w:rPr>
      </w:pPr>
      <w:r>
        <w:rPr>
          <w:rFonts w:cstheme="minorHAnsi"/>
          <w:b/>
          <w:bCs/>
          <w:sz w:val="24"/>
          <w:szCs w:val="24"/>
        </w:rPr>
        <w:t>Share knowledge of available venues - All</w:t>
      </w:r>
    </w:p>
    <w:p w14:paraId="24522309" w14:textId="35F3C3C4" w:rsidR="003F1A93" w:rsidRPr="003F1A93" w:rsidRDefault="003F1A93" w:rsidP="00A97AE4">
      <w:pPr>
        <w:pStyle w:val="ListParagraph"/>
        <w:numPr>
          <w:ilvl w:val="0"/>
          <w:numId w:val="5"/>
        </w:numPr>
      </w:pPr>
      <w:r w:rsidRPr="003F1A93">
        <w:t xml:space="preserve">Tracy Grant – </w:t>
      </w:r>
      <w:r>
        <w:t>have the small room</w:t>
      </w:r>
      <w:r w:rsidRPr="003F1A93">
        <w:t xml:space="preserve">, small group from MRC did approach about getting a </w:t>
      </w:r>
      <w:r w:rsidR="00FD65E8" w:rsidRPr="003F1A93">
        <w:t>room but</w:t>
      </w:r>
      <w:r w:rsidRPr="003F1A93">
        <w:t xml:space="preserve"> need to consider potential conflict.  Not chargeable.  CPNs planning to come down for meetings again.  </w:t>
      </w:r>
    </w:p>
    <w:p w14:paraId="7E16DCD8" w14:textId="546B6D0A" w:rsidR="003F1A93" w:rsidRPr="003F1A93" w:rsidRDefault="00FD65E8" w:rsidP="00A97AE4">
      <w:pPr>
        <w:pStyle w:val="ListParagraph"/>
        <w:numPr>
          <w:ilvl w:val="0"/>
          <w:numId w:val="5"/>
        </w:numPr>
      </w:pPr>
      <w:r>
        <w:t xml:space="preserve">Heidi </w:t>
      </w:r>
      <w:r w:rsidR="00BE613E">
        <w:t xml:space="preserve">today </w:t>
      </w:r>
      <w:r w:rsidR="003F1A93" w:rsidRPr="003F1A93">
        <w:t>in H</w:t>
      </w:r>
      <w:r w:rsidR="00BE613E">
        <w:t xml:space="preserve">ealth &amp; </w:t>
      </w:r>
      <w:r w:rsidR="003F1A93" w:rsidRPr="003F1A93">
        <w:t>S</w:t>
      </w:r>
      <w:r w:rsidR="00BE613E">
        <w:t xml:space="preserve">ocial </w:t>
      </w:r>
      <w:r w:rsidR="003F1A93" w:rsidRPr="003F1A93">
        <w:t>C</w:t>
      </w:r>
      <w:r w:rsidR="00BE613E">
        <w:t>are</w:t>
      </w:r>
      <w:r w:rsidR="003F1A93" w:rsidRPr="003F1A93">
        <w:t xml:space="preserve"> room at </w:t>
      </w:r>
      <w:r w:rsidR="00BE613E">
        <w:t>Moray</w:t>
      </w:r>
      <w:r w:rsidR="003F1A93" w:rsidRPr="003F1A93">
        <w:t xml:space="preserve"> college</w:t>
      </w:r>
      <w:r w:rsidR="00BE613E">
        <w:t xml:space="preserve">. Reminder that </w:t>
      </w:r>
      <w:r w:rsidR="003F1A93" w:rsidRPr="003F1A93">
        <w:t xml:space="preserve">we are </w:t>
      </w:r>
      <w:r w:rsidR="00E27CB3" w:rsidRPr="003F1A93">
        <w:t>partners,</w:t>
      </w:r>
      <w:r w:rsidR="003F1A93" w:rsidRPr="003F1A93">
        <w:t xml:space="preserve"> we can use this space for running things.  Empty in the summer, not sure how well it is used in normal times, college is much quieter these days.</w:t>
      </w:r>
    </w:p>
    <w:p w14:paraId="4E233CBC" w14:textId="06209B92" w:rsidR="003F1A93" w:rsidRPr="003F1A93" w:rsidRDefault="003F1A93" w:rsidP="00A97AE4">
      <w:pPr>
        <w:pStyle w:val="ListParagraph"/>
        <w:numPr>
          <w:ilvl w:val="0"/>
          <w:numId w:val="5"/>
        </w:numPr>
      </w:pPr>
      <w:r w:rsidRPr="003F1A93">
        <w:t xml:space="preserve">Tesco have a community room, may be a bit trickier in practice </w:t>
      </w:r>
      <w:r>
        <w:t>due to previous experience</w:t>
      </w:r>
    </w:p>
    <w:p w14:paraId="38DDD249" w14:textId="77777777" w:rsidR="003F1A93" w:rsidRPr="003F1A93" w:rsidRDefault="003F1A93" w:rsidP="00A97AE4">
      <w:pPr>
        <w:pStyle w:val="ListParagraph"/>
        <w:numPr>
          <w:ilvl w:val="0"/>
          <w:numId w:val="5"/>
        </w:numPr>
      </w:pPr>
      <w:r w:rsidRPr="003F1A93">
        <w:t>Kirsteen – Fleming hospital in Aberlour – have a big space that is looking to be used.</w:t>
      </w:r>
    </w:p>
    <w:p w14:paraId="30D91A21" w14:textId="0007B2D7" w:rsidR="003F1A93" w:rsidRPr="003F1A93" w:rsidRDefault="003F1A93" w:rsidP="00A97AE4">
      <w:pPr>
        <w:pStyle w:val="ListParagraph"/>
        <w:numPr>
          <w:ilvl w:val="0"/>
          <w:numId w:val="5"/>
        </w:numPr>
      </w:pPr>
      <w:r w:rsidRPr="003F1A93">
        <w:t xml:space="preserve">Greenbrae Steading – charge involved – MWH used for Whole more than the </w:t>
      </w:r>
      <w:r w:rsidR="00FD65E8" w:rsidRPr="003F1A93">
        <w:t>role;</w:t>
      </w:r>
      <w:r w:rsidRPr="003F1A93">
        <w:t xml:space="preserve"> a brilliant space</w:t>
      </w:r>
      <w:r w:rsidR="00BE613E">
        <w:t xml:space="preserve"> run by</w:t>
      </w:r>
      <w:r w:rsidRPr="003F1A93">
        <w:t xml:space="preserve"> Lucy </w:t>
      </w:r>
      <w:r w:rsidR="00BE613E">
        <w:t xml:space="preserve">who </w:t>
      </w:r>
      <w:r w:rsidRPr="003F1A93">
        <w:t>used to be TSI Moray</w:t>
      </w:r>
      <w:r w:rsidR="00BE613E">
        <w:t>.</w:t>
      </w:r>
    </w:p>
    <w:p w14:paraId="13CC3523" w14:textId="47E90037" w:rsidR="003F1A93" w:rsidRPr="003F1A93" w:rsidRDefault="003F1A93" w:rsidP="00A97AE4">
      <w:pPr>
        <w:pStyle w:val="ListParagraph"/>
        <w:numPr>
          <w:ilvl w:val="0"/>
          <w:numId w:val="5"/>
        </w:numPr>
      </w:pPr>
      <w:r w:rsidRPr="003F1A93">
        <w:t>Elgin City</w:t>
      </w:r>
      <w:r w:rsidR="00BE613E">
        <w:t xml:space="preserve"> Football Club recommended by </w:t>
      </w:r>
      <w:r w:rsidR="00C9574E">
        <w:t xml:space="preserve">Tracy </w:t>
      </w:r>
      <w:r w:rsidR="00C9574E" w:rsidRPr="003F1A93">
        <w:t>–</w:t>
      </w:r>
      <w:r w:rsidRPr="003F1A93">
        <w:t xml:space="preserve"> </w:t>
      </w:r>
      <w:r w:rsidR="00FD65E8" w:rsidRPr="003F1A93">
        <w:t>good</w:t>
      </w:r>
      <w:r w:rsidRPr="003F1A93">
        <w:t xml:space="preserve"> space, upstairs and downstairs rooms</w:t>
      </w:r>
      <w:r w:rsidR="00BE613E">
        <w:t xml:space="preserve">. Reminder upstairs accessibility can be a challenge as no lift. </w:t>
      </w:r>
    </w:p>
    <w:p w14:paraId="24DB0072" w14:textId="14ACA62F" w:rsidR="003F1A93" w:rsidRDefault="003F1A93" w:rsidP="003F1A93">
      <w:pPr>
        <w:pStyle w:val="ListParagraph"/>
        <w:ind w:left="1080"/>
        <w:jc w:val="both"/>
        <w:rPr>
          <w:rFonts w:cstheme="minorHAnsi"/>
          <w:b/>
          <w:bCs/>
          <w:sz w:val="24"/>
          <w:szCs w:val="24"/>
        </w:rPr>
      </w:pPr>
    </w:p>
    <w:p w14:paraId="6C30E84C" w14:textId="2B20042A" w:rsidR="003F1A93" w:rsidRDefault="003F1A93" w:rsidP="00A97AE4">
      <w:pPr>
        <w:pStyle w:val="ListParagraph"/>
        <w:numPr>
          <w:ilvl w:val="1"/>
          <w:numId w:val="9"/>
        </w:numPr>
        <w:jc w:val="both"/>
        <w:rPr>
          <w:rFonts w:cstheme="minorHAnsi"/>
          <w:b/>
          <w:bCs/>
          <w:sz w:val="24"/>
          <w:szCs w:val="24"/>
        </w:rPr>
      </w:pPr>
      <w:r w:rsidRPr="003F1A93">
        <w:rPr>
          <w:rFonts w:cstheme="minorHAnsi"/>
          <w:b/>
          <w:bCs/>
          <w:sz w:val="24"/>
          <w:szCs w:val="24"/>
        </w:rPr>
        <w:t xml:space="preserve">Link up with Joan re MRR action card </w:t>
      </w:r>
      <w:r w:rsidR="0056684B">
        <w:rPr>
          <w:rFonts w:cstheme="minorHAnsi"/>
          <w:b/>
          <w:bCs/>
          <w:sz w:val="24"/>
          <w:szCs w:val="24"/>
        </w:rPr>
        <w:t>–</w:t>
      </w:r>
      <w:r w:rsidRPr="003F1A93">
        <w:rPr>
          <w:rFonts w:cstheme="minorHAnsi"/>
          <w:b/>
          <w:bCs/>
          <w:sz w:val="24"/>
          <w:szCs w:val="24"/>
        </w:rPr>
        <w:t xml:space="preserve"> Heidi</w:t>
      </w:r>
    </w:p>
    <w:p w14:paraId="69DC0AF6" w14:textId="40289B32" w:rsidR="00745992" w:rsidRDefault="00745992" w:rsidP="00A97AE4">
      <w:pPr>
        <w:pStyle w:val="ListParagraph"/>
        <w:numPr>
          <w:ilvl w:val="0"/>
          <w:numId w:val="5"/>
        </w:numPr>
      </w:pPr>
      <w:r w:rsidRPr="00745992">
        <w:t>Joan advised to link up with Eileen</w:t>
      </w:r>
    </w:p>
    <w:p w14:paraId="70D6A7AD" w14:textId="373B60A6" w:rsidR="00B573CC" w:rsidRPr="00745992" w:rsidRDefault="00B573CC" w:rsidP="00A97AE4">
      <w:pPr>
        <w:pStyle w:val="ListParagraph"/>
        <w:numPr>
          <w:ilvl w:val="0"/>
          <w:numId w:val="5"/>
        </w:numPr>
      </w:pPr>
      <w:r>
        <w:lastRenderedPageBreak/>
        <w:t>Eileen will look into this as they have been working on some leaflets, she is unsure if she can access these so may need to start again</w:t>
      </w:r>
    </w:p>
    <w:p w14:paraId="399D6CB0" w14:textId="6F7D844A" w:rsidR="00745992" w:rsidRPr="00745992" w:rsidRDefault="00745992" w:rsidP="00A97AE4">
      <w:pPr>
        <w:pStyle w:val="ListParagraph"/>
        <w:numPr>
          <w:ilvl w:val="0"/>
          <w:numId w:val="5"/>
        </w:numPr>
      </w:pPr>
      <w:r w:rsidRPr="00745992">
        <w:t>Carol gave update on what has been done to update the MRR action card</w:t>
      </w:r>
      <w:r w:rsidR="00FD65E8">
        <w:t xml:space="preserve"> – (contact information for Health and Social Care and update from Eilidh on tsiMORAY service)</w:t>
      </w:r>
      <w:r w:rsidRPr="00745992">
        <w:t xml:space="preserve"> will link in with what we are going to update on the pathways about the M</w:t>
      </w:r>
      <w:r w:rsidR="00FD65E8">
        <w:t xml:space="preserve">ental </w:t>
      </w:r>
      <w:r w:rsidRPr="00745992">
        <w:t>H</w:t>
      </w:r>
      <w:r w:rsidR="00FD65E8">
        <w:t>ealth</w:t>
      </w:r>
      <w:r w:rsidRPr="00745992">
        <w:t xml:space="preserve"> and Wellbeing practitioner</w:t>
      </w:r>
      <w:r w:rsidR="00FD65E8">
        <w:t xml:space="preserve"> role</w:t>
      </w:r>
    </w:p>
    <w:p w14:paraId="675F764D" w14:textId="77777777" w:rsidR="00745992" w:rsidRPr="00745992" w:rsidRDefault="00745992" w:rsidP="00A97AE4">
      <w:pPr>
        <w:pStyle w:val="ListParagraph"/>
        <w:numPr>
          <w:ilvl w:val="0"/>
          <w:numId w:val="5"/>
        </w:numPr>
      </w:pPr>
      <w:r w:rsidRPr="00745992">
        <w:t>Linking up with Fiona McPherson</w:t>
      </w:r>
    </w:p>
    <w:p w14:paraId="544A440F" w14:textId="5D03AC62" w:rsidR="00745992" w:rsidRDefault="00BE613E" w:rsidP="00A97AE4">
      <w:pPr>
        <w:pStyle w:val="ListParagraph"/>
        <w:numPr>
          <w:ilvl w:val="0"/>
          <w:numId w:val="5"/>
        </w:numPr>
      </w:pPr>
      <w:r>
        <w:t xml:space="preserve">Suggestion by Paul: </w:t>
      </w:r>
      <w:r w:rsidR="00745992" w:rsidRPr="00745992">
        <w:t xml:space="preserve">Public </w:t>
      </w:r>
      <w:r>
        <w:t>Empowerment</w:t>
      </w:r>
      <w:r w:rsidR="00745992" w:rsidRPr="00745992">
        <w:t xml:space="preserve"> </w:t>
      </w:r>
      <w:r>
        <w:t>G</w:t>
      </w:r>
      <w:r w:rsidR="00745992" w:rsidRPr="00745992">
        <w:t>roup</w:t>
      </w:r>
      <w:r>
        <w:t xml:space="preserve"> on mental health and learning disability, NHS Grampian</w:t>
      </w:r>
      <w:r w:rsidR="00745992" w:rsidRPr="00745992">
        <w:t xml:space="preserve"> – Liz </w:t>
      </w:r>
      <w:r>
        <w:t>Howart. C</w:t>
      </w:r>
      <w:r w:rsidR="00745992" w:rsidRPr="00745992">
        <w:t>ould we arrange for her to come and speak to the group – needing recruitment up, engagement around Moray – broader voce needed, lived experience</w:t>
      </w:r>
      <w:r>
        <w:t xml:space="preserve">. Agreed, </w:t>
      </w:r>
      <w:r w:rsidR="00745992" w:rsidRPr="00745992">
        <w:t>action for next time – invite Liz and get an update from her</w:t>
      </w:r>
    </w:p>
    <w:p w14:paraId="523CF7CB" w14:textId="77777777" w:rsidR="00745992" w:rsidRPr="00745992" w:rsidRDefault="00745992" w:rsidP="00745992"/>
    <w:p w14:paraId="02E94138" w14:textId="2B17BB60" w:rsidR="00745992" w:rsidRDefault="00745992" w:rsidP="00A97AE4">
      <w:pPr>
        <w:pStyle w:val="ListParagraph"/>
        <w:numPr>
          <w:ilvl w:val="1"/>
          <w:numId w:val="9"/>
        </w:numPr>
        <w:jc w:val="both"/>
        <w:rPr>
          <w:rFonts w:cstheme="minorHAnsi"/>
          <w:b/>
          <w:bCs/>
          <w:sz w:val="24"/>
          <w:szCs w:val="24"/>
        </w:rPr>
      </w:pPr>
      <w:r w:rsidRPr="00745992">
        <w:rPr>
          <w:rFonts w:cstheme="minorHAnsi"/>
          <w:b/>
          <w:bCs/>
          <w:sz w:val="24"/>
          <w:szCs w:val="24"/>
        </w:rPr>
        <w:t>Heidi and Carol to put questions to Joan re new role to create info on pathways Heidi/Carol</w:t>
      </w:r>
    </w:p>
    <w:p w14:paraId="5C10BAE5" w14:textId="215DC330" w:rsidR="00745992" w:rsidRDefault="00745992" w:rsidP="00A97AE4">
      <w:pPr>
        <w:pStyle w:val="ListParagraph"/>
        <w:numPr>
          <w:ilvl w:val="0"/>
          <w:numId w:val="5"/>
        </w:numPr>
      </w:pPr>
      <w:r>
        <w:t>Ongoing</w:t>
      </w:r>
      <w:r w:rsidR="00B573CC">
        <w:t>, linking in with Eileen</w:t>
      </w:r>
    </w:p>
    <w:p w14:paraId="7D751303" w14:textId="5B7ED21A" w:rsidR="00745992" w:rsidRDefault="00745992" w:rsidP="00745992"/>
    <w:p w14:paraId="132C7B4C" w14:textId="77777777" w:rsidR="00745992" w:rsidRPr="00745992" w:rsidRDefault="00745992" w:rsidP="00A97AE4">
      <w:pPr>
        <w:pStyle w:val="ListParagraph"/>
        <w:numPr>
          <w:ilvl w:val="1"/>
          <w:numId w:val="9"/>
        </w:numPr>
        <w:jc w:val="both"/>
        <w:rPr>
          <w:rFonts w:cstheme="minorHAnsi"/>
          <w:b/>
          <w:bCs/>
          <w:sz w:val="24"/>
          <w:szCs w:val="24"/>
        </w:rPr>
      </w:pPr>
      <w:r w:rsidRPr="00745992">
        <w:rPr>
          <w:rFonts w:cstheme="minorHAnsi"/>
          <w:b/>
          <w:bCs/>
          <w:sz w:val="24"/>
          <w:szCs w:val="24"/>
        </w:rPr>
        <w:t>Ideas for setting up video promoting discover pathways All</w:t>
      </w:r>
    </w:p>
    <w:p w14:paraId="3F2E7621" w14:textId="0FA09469" w:rsidR="00745992" w:rsidRPr="00745992" w:rsidRDefault="00745992" w:rsidP="00A97AE4">
      <w:pPr>
        <w:pStyle w:val="ListParagraph"/>
        <w:numPr>
          <w:ilvl w:val="0"/>
          <w:numId w:val="5"/>
        </w:numPr>
      </w:pPr>
      <w:r w:rsidRPr="00745992">
        <w:t>Michelle</w:t>
      </w:r>
      <w:r w:rsidR="00BE613E">
        <w:t xml:space="preserve"> a</w:t>
      </w:r>
      <w:r w:rsidR="00C9574E">
        <w:t>t</w:t>
      </w:r>
      <w:r w:rsidR="00BE613E">
        <w:t xml:space="preserve"> Moray Wellbeing Hub has</w:t>
      </w:r>
      <w:r w:rsidRPr="00745992">
        <w:t xml:space="preserve"> been looking into </w:t>
      </w:r>
      <w:r w:rsidR="00BE613E">
        <w:t>this</w:t>
      </w:r>
    </w:p>
    <w:p w14:paraId="7476A3D5" w14:textId="77777777" w:rsidR="00745992" w:rsidRPr="00745992" w:rsidRDefault="00745992" w:rsidP="00A97AE4">
      <w:pPr>
        <w:pStyle w:val="ListParagraph"/>
        <w:numPr>
          <w:ilvl w:val="0"/>
          <w:numId w:val="5"/>
        </w:numPr>
      </w:pPr>
      <w:r w:rsidRPr="00745992">
        <w:t>Ideas welcome</w:t>
      </w:r>
    </w:p>
    <w:p w14:paraId="0678060A" w14:textId="72252EE9" w:rsidR="00745992" w:rsidRPr="00745992" w:rsidRDefault="00AD5A9A" w:rsidP="00A97AE4">
      <w:pPr>
        <w:pStyle w:val="ListParagraph"/>
        <w:numPr>
          <w:ilvl w:val="0"/>
          <w:numId w:val="5"/>
        </w:numPr>
      </w:pPr>
      <w:r>
        <w:t>Aim for the video is to confirm w</w:t>
      </w:r>
      <w:r w:rsidR="00745992" w:rsidRPr="00745992">
        <w:t>hat the tool is and how to use it</w:t>
      </w:r>
    </w:p>
    <w:p w14:paraId="458C5139" w14:textId="097EB280" w:rsidR="00745992" w:rsidRDefault="00745992" w:rsidP="00A97AE4">
      <w:pPr>
        <w:pStyle w:val="ListParagraph"/>
        <w:numPr>
          <w:ilvl w:val="0"/>
          <w:numId w:val="5"/>
        </w:numPr>
      </w:pPr>
      <w:r w:rsidRPr="00745992">
        <w:t>Kirsteen C – can we wait, this year was involved with a foundation apprentice in digital media – he created some</w:t>
      </w:r>
      <w:r w:rsidR="00AD5A9A">
        <w:t>thing</w:t>
      </w:r>
      <w:r w:rsidRPr="00745992">
        <w:t xml:space="preserve"> for baby steps health and wellbeing programme, other</w:t>
      </w:r>
      <w:r w:rsidR="00AD5A9A">
        <w:t xml:space="preserve"> students</w:t>
      </w:r>
      <w:r w:rsidRPr="00745992">
        <w:t xml:space="preserve"> created short videos for college board, give them real life experience, become their employer, very valuable insight, Heidi will take this action forward to speak to Kirsteen</w:t>
      </w:r>
      <w:r w:rsidR="00D81C3F">
        <w:t>.</w:t>
      </w:r>
    </w:p>
    <w:p w14:paraId="139833FD" w14:textId="77777777" w:rsidR="007D0AC3" w:rsidRDefault="007D0AC3" w:rsidP="007D0AC3">
      <w:pPr>
        <w:pStyle w:val="ListParagraph"/>
        <w:ind w:left="1080"/>
      </w:pPr>
    </w:p>
    <w:p w14:paraId="16A49328" w14:textId="70FA65AB" w:rsidR="007D0AC3" w:rsidRDefault="007D0AC3" w:rsidP="00A97AE4">
      <w:pPr>
        <w:pStyle w:val="ListParagraph"/>
        <w:numPr>
          <w:ilvl w:val="1"/>
          <w:numId w:val="9"/>
        </w:numPr>
        <w:jc w:val="both"/>
        <w:rPr>
          <w:rFonts w:cstheme="minorHAnsi"/>
          <w:b/>
          <w:bCs/>
          <w:sz w:val="24"/>
          <w:szCs w:val="24"/>
        </w:rPr>
      </w:pPr>
      <w:r w:rsidRPr="007D0AC3">
        <w:rPr>
          <w:rFonts w:cstheme="minorHAnsi"/>
          <w:b/>
          <w:bCs/>
          <w:sz w:val="24"/>
          <w:szCs w:val="24"/>
        </w:rPr>
        <w:t>Street pastors – info re use of banner on bus - Heidi/Eileen</w:t>
      </w:r>
    </w:p>
    <w:p w14:paraId="511B4CD4" w14:textId="145A81F9" w:rsidR="007D0AC3" w:rsidRPr="007D0AC3" w:rsidRDefault="007D0AC3" w:rsidP="00A97AE4">
      <w:pPr>
        <w:pStyle w:val="ListParagraph"/>
        <w:numPr>
          <w:ilvl w:val="0"/>
          <w:numId w:val="5"/>
        </w:numPr>
        <w:rPr>
          <w:rFonts w:cstheme="minorHAnsi"/>
          <w:b/>
          <w:bCs/>
          <w:sz w:val="24"/>
          <w:szCs w:val="24"/>
        </w:rPr>
      </w:pPr>
      <w:r>
        <w:t xml:space="preserve">Street Pastors are still fundraising for the bus at the moment but discussions around potentially giving the street pastors </w:t>
      </w:r>
      <w:r w:rsidR="00D81C3F">
        <w:t>promotional ‘</w:t>
      </w:r>
      <w:r>
        <w:t>monstars</w:t>
      </w:r>
      <w:r w:rsidR="00D81C3F">
        <w:t>’ and pens</w:t>
      </w:r>
      <w:r>
        <w:t xml:space="preserve"> etc to use when speaking with people.</w:t>
      </w:r>
    </w:p>
    <w:p w14:paraId="036D10DC" w14:textId="77777777" w:rsidR="007D0AC3" w:rsidRPr="007D0AC3" w:rsidRDefault="007D0AC3" w:rsidP="007D0AC3">
      <w:pPr>
        <w:pStyle w:val="ListParagraph"/>
        <w:ind w:left="1080"/>
        <w:rPr>
          <w:rFonts w:cstheme="minorHAnsi"/>
          <w:b/>
          <w:bCs/>
          <w:sz w:val="24"/>
          <w:szCs w:val="24"/>
        </w:rPr>
      </w:pPr>
    </w:p>
    <w:p w14:paraId="545BA1D9" w14:textId="0A2C8C69" w:rsidR="007D0AC3" w:rsidRDefault="007D0AC3" w:rsidP="00A97AE4">
      <w:pPr>
        <w:pStyle w:val="ListParagraph"/>
        <w:numPr>
          <w:ilvl w:val="1"/>
          <w:numId w:val="9"/>
        </w:numPr>
        <w:jc w:val="both"/>
        <w:rPr>
          <w:rFonts w:cstheme="minorHAnsi"/>
          <w:b/>
          <w:bCs/>
          <w:sz w:val="24"/>
          <w:szCs w:val="24"/>
        </w:rPr>
      </w:pPr>
      <w:r w:rsidRPr="007D0AC3">
        <w:rPr>
          <w:rFonts w:cstheme="minorHAnsi"/>
          <w:b/>
          <w:bCs/>
          <w:sz w:val="24"/>
          <w:szCs w:val="24"/>
        </w:rPr>
        <w:t>Supporting people while intoxicated and suicidal share Ayrshire model – recurring Anne P</w:t>
      </w:r>
    </w:p>
    <w:p w14:paraId="3330729F" w14:textId="4FC8D88F" w:rsidR="007D0AC3" w:rsidRPr="007D0AC3" w:rsidRDefault="007D0AC3" w:rsidP="00A97AE4">
      <w:pPr>
        <w:pStyle w:val="ListParagraph"/>
        <w:numPr>
          <w:ilvl w:val="0"/>
          <w:numId w:val="5"/>
        </w:numPr>
        <w:rPr>
          <w:rFonts w:ascii="Arial" w:eastAsia="Times New Roman" w:hAnsi="Arial" w:cs="Arial"/>
          <w:color w:val="222222"/>
          <w:sz w:val="24"/>
          <w:szCs w:val="24"/>
        </w:rPr>
      </w:pPr>
      <w:r w:rsidRPr="007D0AC3">
        <w:t>Very important to keep this in everyone’s minds</w:t>
      </w:r>
    </w:p>
    <w:p w14:paraId="6728BCDD" w14:textId="77777777" w:rsidR="007D0AC3" w:rsidRPr="007D0AC3" w:rsidRDefault="007D0AC3" w:rsidP="007D0AC3">
      <w:pPr>
        <w:pStyle w:val="ListParagraph"/>
        <w:ind w:left="1080"/>
        <w:rPr>
          <w:rFonts w:ascii="Arial" w:eastAsia="Times New Roman" w:hAnsi="Arial" w:cs="Arial"/>
          <w:color w:val="222222"/>
          <w:sz w:val="24"/>
          <w:szCs w:val="24"/>
        </w:rPr>
      </w:pPr>
    </w:p>
    <w:p w14:paraId="0B835AFA" w14:textId="1D90D05A" w:rsidR="007D0AC3" w:rsidRDefault="007D0AC3" w:rsidP="00A97AE4">
      <w:pPr>
        <w:pStyle w:val="ListParagraph"/>
        <w:numPr>
          <w:ilvl w:val="1"/>
          <w:numId w:val="9"/>
        </w:numPr>
        <w:jc w:val="both"/>
        <w:rPr>
          <w:rFonts w:cstheme="minorHAnsi"/>
          <w:b/>
          <w:bCs/>
          <w:sz w:val="24"/>
          <w:szCs w:val="24"/>
        </w:rPr>
      </w:pPr>
      <w:r w:rsidRPr="007D0AC3">
        <w:rPr>
          <w:rFonts w:cstheme="minorHAnsi"/>
          <w:b/>
          <w:bCs/>
          <w:sz w:val="24"/>
          <w:szCs w:val="24"/>
        </w:rPr>
        <w:t>Compare pathways to the HERE Caithness tool (and any others that achieve the aims). Feedback welcome to hello@moraywellbeinghub.org.uk title MRRP Feedback. – All</w:t>
      </w:r>
    </w:p>
    <w:p w14:paraId="27842373" w14:textId="77777777" w:rsidR="007D0AC3" w:rsidRPr="007D0AC3" w:rsidRDefault="007D0AC3" w:rsidP="00A97AE4">
      <w:pPr>
        <w:pStyle w:val="ListParagraph"/>
        <w:numPr>
          <w:ilvl w:val="0"/>
          <w:numId w:val="5"/>
        </w:numPr>
      </w:pPr>
      <w:r w:rsidRPr="007D0AC3">
        <w:t>Parallel to our discover pathways</w:t>
      </w:r>
    </w:p>
    <w:p w14:paraId="1350C62D" w14:textId="77777777" w:rsidR="007D0AC3" w:rsidRPr="007D0AC3" w:rsidRDefault="007D0AC3" w:rsidP="00A97AE4">
      <w:pPr>
        <w:pStyle w:val="ListParagraph"/>
        <w:numPr>
          <w:ilvl w:val="0"/>
          <w:numId w:val="5"/>
        </w:numPr>
      </w:pPr>
      <w:r w:rsidRPr="007D0AC3">
        <w:t>No feedback on this so far</w:t>
      </w:r>
    </w:p>
    <w:p w14:paraId="1CCF6632" w14:textId="77777777" w:rsidR="007D0AC3" w:rsidRPr="007D0AC3" w:rsidRDefault="007D0AC3" w:rsidP="00A97AE4">
      <w:pPr>
        <w:pStyle w:val="ListParagraph"/>
        <w:numPr>
          <w:ilvl w:val="0"/>
          <w:numId w:val="5"/>
        </w:numPr>
      </w:pPr>
      <w:r w:rsidRPr="007D0AC3">
        <w:t>Any chance to look would be great</w:t>
      </w:r>
    </w:p>
    <w:p w14:paraId="5B904855" w14:textId="321ACD25" w:rsidR="007D0AC3" w:rsidRPr="007D0AC3" w:rsidRDefault="007D0AC3" w:rsidP="00A97AE4">
      <w:pPr>
        <w:pStyle w:val="ListParagraph"/>
        <w:numPr>
          <w:ilvl w:val="0"/>
          <w:numId w:val="5"/>
        </w:numPr>
      </w:pPr>
      <w:r w:rsidRPr="007D0AC3">
        <w:t xml:space="preserve">Kirsteen P – had a very quick look, visually was very impressive but would need to dig a bit </w:t>
      </w:r>
      <w:r w:rsidR="00C9574E">
        <w:t>deeper</w:t>
      </w:r>
    </w:p>
    <w:p w14:paraId="4933B93F" w14:textId="7E7443E8" w:rsidR="007D0AC3" w:rsidRDefault="007D0AC3" w:rsidP="00A97AE4">
      <w:pPr>
        <w:pStyle w:val="ListParagraph"/>
        <w:numPr>
          <w:ilvl w:val="0"/>
          <w:numId w:val="5"/>
        </w:numPr>
      </w:pPr>
      <w:r w:rsidRPr="007D0AC3">
        <w:lastRenderedPageBreak/>
        <w:t xml:space="preserve">Karim – digital thinking individual, would be great to get his input if he had time to look at here </w:t>
      </w:r>
      <w:r w:rsidR="00F47111" w:rsidRPr="007D0AC3">
        <w:t>Caithness</w:t>
      </w:r>
      <w:r w:rsidRPr="007D0AC3">
        <w:t xml:space="preserve"> and discover pathways </w:t>
      </w:r>
    </w:p>
    <w:p w14:paraId="30E31823" w14:textId="77777777" w:rsidR="007D0AC3" w:rsidRPr="007D0AC3" w:rsidRDefault="007D0AC3" w:rsidP="007D0AC3">
      <w:pPr>
        <w:pStyle w:val="ListParagraph"/>
        <w:ind w:left="1080"/>
      </w:pPr>
    </w:p>
    <w:p w14:paraId="5795C3C4" w14:textId="55C017EC" w:rsidR="007D0AC3" w:rsidRDefault="007D0AC3" w:rsidP="00A97AE4">
      <w:pPr>
        <w:pStyle w:val="ListParagraph"/>
        <w:numPr>
          <w:ilvl w:val="1"/>
          <w:numId w:val="9"/>
        </w:numPr>
        <w:jc w:val="both"/>
        <w:rPr>
          <w:rFonts w:cstheme="minorHAnsi"/>
          <w:b/>
          <w:bCs/>
          <w:sz w:val="24"/>
          <w:szCs w:val="24"/>
        </w:rPr>
      </w:pPr>
      <w:r>
        <w:rPr>
          <w:rFonts w:cstheme="minorHAnsi"/>
          <w:b/>
          <w:bCs/>
          <w:sz w:val="24"/>
          <w:szCs w:val="24"/>
        </w:rPr>
        <w:t>Update on Suicide Prevention work from Paul Southworth</w:t>
      </w:r>
    </w:p>
    <w:p w14:paraId="629A2A3F" w14:textId="42788A29" w:rsidR="007D0AC3" w:rsidRPr="007D0AC3" w:rsidRDefault="007D0AC3" w:rsidP="00A97AE4">
      <w:pPr>
        <w:pStyle w:val="ListParagraph"/>
        <w:numPr>
          <w:ilvl w:val="0"/>
          <w:numId w:val="5"/>
        </w:numPr>
      </w:pPr>
      <w:r w:rsidRPr="007D0AC3">
        <w:t xml:space="preserve">Only 1 </w:t>
      </w:r>
      <w:r w:rsidR="00AD5A9A">
        <w:t xml:space="preserve">Police </w:t>
      </w:r>
      <w:r w:rsidRPr="007D0AC3">
        <w:t>officer full time on suicide preventions in Scotland – involved with him</w:t>
      </w:r>
    </w:p>
    <w:p w14:paraId="4F5394E4" w14:textId="77777777" w:rsidR="007D0AC3" w:rsidRPr="007D0AC3" w:rsidRDefault="007D0AC3" w:rsidP="00A97AE4">
      <w:pPr>
        <w:pStyle w:val="ListParagraph"/>
        <w:numPr>
          <w:ilvl w:val="0"/>
          <w:numId w:val="5"/>
        </w:numPr>
      </w:pPr>
      <w:r w:rsidRPr="007D0AC3">
        <w:t>Police have contributory factors that we should have in consideration</w:t>
      </w:r>
    </w:p>
    <w:p w14:paraId="5483DF25" w14:textId="77777777" w:rsidR="007D0AC3" w:rsidRPr="007D0AC3" w:rsidRDefault="007D0AC3" w:rsidP="00A97AE4">
      <w:pPr>
        <w:pStyle w:val="ListParagraph"/>
        <w:numPr>
          <w:ilvl w:val="0"/>
          <w:numId w:val="5"/>
        </w:numPr>
      </w:pPr>
      <w:r w:rsidRPr="007D0AC3">
        <w:t>Police Data – have to go through handwritten records and pick out details, long onerous task</w:t>
      </w:r>
    </w:p>
    <w:p w14:paraId="621472FE" w14:textId="3EF465B1" w:rsidR="007D0AC3" w:rsidRPr="007D0AC3" w:rsidRDefault="007D0AC3" w:rsidP="00A97AE4">
      <w:pPr>
        <w:pStyle w:val="ListParagraph"/>
        <w:numPr>
          <w:ilvl w:val="0"/>
          <w:numId w:val="5"/>
        </w:numPr>
      </w:pPr>
      <w:r w:rsidRPr="007D0AC3">
        <w:t>We (P</w:t>
      </w:r>
      <w:r w:rsidR="00D81C3F">
        <w:t xml:space="preserve">ublic </w:t>
      </w:r>
      <w:r w:rsidRPr="007D0AC3">
        <w:t>H</w:t>
      </w:r>
      <w:r w:rsidR="00D81C3F">
        <w:t>ealth</w:t>
      </w:r>
      <w:r w:rsidRPr="007D0AC3">
        <w:t xml:space="preserve">) were looking at this – asking what data already exists on </w:t>
      </w:r>
      <w:r w:rsidR="00D81C3F">
        <w:t>mental health</w:t>
      </w:r>
      <w:r w:rsidRPr="007D0AC3">
        <w:t xml:space="preserve"> in the community, take it to the clinical governance community, </w:t>
      </w:r>
      <w:r w:rsidR="00F47111" w:rsidRPr="007D0AC3">
        <w:t>what’s</w:t>
      </w:r>
      <w:r w:rsidRPr="007D0AC3">
        <w:t xml:space="preserve"> </w:t>
      </w:r>
      <w:r w:rsidR="00F47111" w:rsidRPr="007D0AC3">
        <w:t>working</w:t>
      </w:r>
      <w:r w:rsidRPr="007D0AC3">
        <w:t xml:space="preserve"> well and</w:t>
      </w:r>
      <w:r w:rsidR="00F47111">
        <w:t xml:space="preserve"> what’s</w:t>
      </w:r>
      <w:r w:rsidRPr="007D0AC3">
        <w:t xml:space="preserve"> not in public services</w:t>
      </w:r>
    </w:p>
    <w:p w14:paraId="458C7156" w14:textId="77777777" w:rsidR="007D0AC3" w:rsidRPr="007D0AC3" w:rsidRDefault="007D0AC3" w:rsidP="00A97AE4">
      <w:pPr>
        <w:pStyle w:val="ListParagraph"/>
        <w:numPr>
          <w:ilvl w:val="0"/>
          <w:numId w:val="5"/>
        </w:numPr>
      </w:pPr>
      <w:r w:rsidRPr="007D0AC3">
        <w:t xml:space="preserve">Look at local suicide data, trends, what is causing this, put it in perspective, forecast </w:t>
      </w:r>
    </w:p>
    <w:p w14:paraId="37E4BBC5" w14:textId="42CEEF1A" w:rsidR="007D0AC3" w:rsidRPr="007D0AC3" w:rsidRDefault="007D0AC3" w:rsidP="00A97AE4">
      <w:pPr>
        <w:pStyle w:val="ListParagraph"/>
        <w:numPr>
          <w:ilvl w:val="0"/>
          <w:numId w:val="5"/>
        </w:numPr>
      </w:pPr>
      <w:r w:rsidRPr="007D0AC3">
        <w:t xml:space="preserve">Increase in suicides this year in Grampian, data is also short term, given everything happening, real concern that will be a </w:t>
      </w:r>
      <w:r w:rsidR="00F47111" w:rsidRPr="007D0AC3">
        <w:t>medium-term</w:t>
      </w:r>
      <w:r w:rsidRPr="007D0AC3">
        <w:t xml:space="preserve"> trend that this will continue to be high</w:t>
      </w:r>
    </w:p>
    <w:p w14:paraId="5D045200" w14:textId="0C2B5A75" w:rsidR="007D0AC3" w:rsidRPr="007D0AC3" w:rsidRDefault="007D0AC3" w:rsidP="00A97AE4">
      <w:pPr>
        <w:pStyle w:val="ListParagraph"/>
        <w:numPr>
          <w:ilvl w:val="0"/>
          <w:numId w:val="5"/>
        </w:numPr>
      </w:pPr>
      <w:r w:rsidRPr="007D0AC3">
        <w:t xml:space="preserve">Big increase in acute distress, health services just don’t have resources, </w:t>
      </w:r>
      <w:r w:rsidR="00F47111">
        <w:t>lots</w:t>
      </w:r>
      <w:r w:rsidRPr="007D0AC3">
        <w:t xml:space="preserve"> of people feeling suicidal, not </w:t>
      </w:r>
      <w:r w:rsidR="00F47111" w:rsidRPr="007D0AC3">
        <w:t>considered</w:t>
      </w:r>
      <w:r w:rsidRPr="007D0AC3">
        <w:t xml:space="preserve"> suicidal enough, if they have been in crisis and got through it without help then more able.</w:t>
      </w:r>
    </w:p>
    <w:p w14:paraId="09CAB740" w14:textId="79FAA8E2" w:rsidR="007D0AC3" w:rsidRDefault="007D0AC3" w:rsidP="00A97AE4">
      <w:pPr>
        <w:pStyle w:val="ListParagraph"/>
        <w:numPr>
          <w:ilvl w:val="0"/>
          <w:numId w:val="5"/>
        </w:numPr>
      </w:pPr>
      <w:r w:rsidRPr="007D0AC3">
        <w:t>Paul happy to share this with group, gather suicide data from police and from NHS, can we be looking at how people got there, long term project, looking at acute distress but want to look out on how to prevent at root causes</w:t>
      </w:r>
    </w:p>
    <w:p w14:paraId="202DEB1A" w14:textId="77777777" w:rsidR="007D0AC3" w:rsidRPr="007D0AC3" w:rsidRDefault="007D0AC3" w:rsidP="007D0AC3"/>
    <w:p w14:paraId="456290A0" w14:textId="1A4F9F17" w:rsidR="007D0AC3" w:rsidRDefault="007D0AC3" w:rsidP="00A97AE4">
      <w:pPr>
        <w:pStyle w:val="ListParagraph"/>
        <w:numPr>
          <w:ilvl w:val="1"/>
          <w:numId w:val="9"/>
        </w:numPr>
        <w:jc w:val="both"/>
        <w:rPr>
          <w:rFonts w:cstheme="minorHAnsi"/>
          <w:b/>
          <w:bCs/>
          <w:sz w:val="24"/>
          <w:szCs w:val="24"/>
        </w:rPr>
      </w:pPr>
      <w:r>
        <w:rPr>
          <w:rFonts w:cstheme="minorHAnsi"/>
          <w:b/>
          <w:bCs/>
          <w:sz w:val="24"/>
          <w:szCs w:val="24"/>
        </w:rPr>
        <w:t xml:space="preserve">Heidi shared findings from June Suicide Prevention </w:t>
      </w:r>
      <w:r w:rsidR="00D81C3F">
        <w:rPr>
          <w:rFonts w:cstheme="minorHAnsi"/>
          <w:b/>
          <w:bCs/>
          <w:sz w:val="24"/>
          <w:szCs w:val="24"/>
        </w:rPr>
        <w:t xml:space="preserve">MRR Subgroup </w:t>
      </w:r>
      <w:r>
        <w:rPr>
          <w:rFonts w:cstheme="minorHAnsi"/>
          <w:b/>
          <w:bCs/>
          <w:sz w:val="24"/>
          <w:szCs w:val="24"/>
        </w:rPr>
        <w:t xml:space="preserve">Meeting </w:t>
      </w:r>
    </w:p>
    <w:p w14:paraId="6E96D5D8" w14:textId="4364328E" w:rsidR="007D0AC3" w:rsidRPr="007D0AC3" w:rsidRDefault="007D0AC3" w:rsidP="00A97AE4">
      <w:pPr>
        <w:pStyle w:val="ListParagraph"/>
        <w:numPr>
          <w:ilvl w:val="0"/>
          <w:numId w:val="5"/>
        </w:numPr>
      </w:pPr>
      <w:r w:rsidRPr="007D0AC3">
        <w:t xml:space="preserve">Action to take back to MRR – suicide prevention group – have the </w:t>
      </w:r>
      <w:r w:rsidR="00F47111" w:rsidRPr="007D0AC3">
        <w:t>subgroup</w:t>
      </w:r>
      <w:r w:rsidRPr="007D0AC3">
        <w:t xml:space="preserve"> – working group of MRR, Paul Johnston was leading </w:t>
      </w:r>
      <w:r w:rsidR="00AD5A9A">
        <w:t>this</w:t>
      </w:r>
      <w:r w:rsidRPr="007D0AC3">
        <w:t xml:space="preserve">, now retired, spoke about having another meeting </w:t>
      </w:r>
    </w:p>
    <w:p w14:paraId="2B96A2FA" w14:textId="77777777" w:rsidR="007D0AC3" w:rsidRPr="007D0AC3" w:rsidRDefault="007D0AC3" w:rsidP="00A97AE4">
      <w:pPr>
        <w:pStyle w:val="ListParagraph"/>
        <w:numPr>
          <w:ilvl w:val="0"/>
          <w:numId w:val="5"/>
        </w:numPr>
      </w:pPr>
      <w:r w:rsidRPr="007D0AC3">
        <w:t>Next meeting is 11th July – shared with group, let us know if can attend and we can send link</w:t>
      </w:r>
    </w:p>
    <w:p w14:paraId="4CF70CB0" w14:textId="55F6EC19" w:rsidR="007D0AC3" w:rsidRPr="007D0AC3" w:rsidRDefault="007D0AC3" w:rsidP="00A97AE4">
      <w:pPr>
        <w:pStyle w:val="ListParagraph"/>
        <w:numPr>
          <w:ilvl w:val="0"/>
          <w:numId w:val="5"/>
        </w:numPr>
      </w:pPr>
      <w:r w:rsidRPr="007D0AC3">
        <w:t xml:space="preserve">Reshape strategy – inform </w:t>
      </w:r>
      <w:r w:rsidR="00F47111" w:rsidRPr="007D0AC3">
        <w:t>e.g.,</w:t>
      </w:r>
      <w:r w:rsidRPr="007D0AC3">
        <w:t xml:space="preserve"> commission, other service delivery, </w:t>
      </w:r>
    </w:p>
    <w:p w14:paraId="3CAE9ACC" w14:textId="51A1BF76" w:rsidR="007D0AC3" w:rsidRPr="007D0AC3" w:rsidRDefault="007D0AC3" w:rsidP="00A97AE4">
      <w:pPr>
        <w:pStyle w:val="ListParagraph"/>
        <w:numPr>
          <w:ilvl w:val="0"/>
          <w:numId w:val="5"/>
        </w:numPr>
      </w:pPr>
      <w:r w:rsidRPr="007D0AC3">
        <w:t xml:space="preserve">Survey – who and what was asked – went out to members of public, are you a person with any relationship to suicide, mostly completed by service providers, </w:t>
      </w:r>
      <w:r w:rsidR="00F47111" w:rsidRPr="007D0AC3">
        <w:t>what</w:t>
      </w:r>
      <w:r w:rsidRPr="007D0AC3">
        <w:t xml:space="preserve"> do you do that prevents suicide, Heidi will find information and send this out </w:t>
      </w:r>
    </w:p>
    <w:p w14:paraId="11755C4E" w14:textId="2DCF40DE" w:rsidR="007D0AC3" w:rsidRPr="007D0AC3" w:rsidRDefault="007D0AC3" w:rsidP="00A97AE4">
      <w:pPr>
        <w:pStyle w:val="ListParagraph"/>
        <w:numPr>
          <w:ilvl w:val="0"/>
          <w:numId w:val="5"/>
        </w:numPr>
      </w:pPr>
      <w:r w:rsidRPr="007D0AC3">
        <w:t>We had a word document, would prefer a google form, more successful way tha</w:t>
      </w:r>
      <w:r w:rsidR="00990547">
        <w:t>n</w:t>
      </w:r>
      <w:r w:rsidRPr="007D0AC3">
        <w:t xml:space="preserve"> bits of paper.  </w:t>
      </w:r>
    </w:p>
    <w:p w14:paraId="5E62C7CB" w14:textId="720DF6CB" w:rsidR="007D0AC3" w:rsidRPr="007D0AC3" w:rsidRDefault="007D0AC3" w:rsidP="00A97AE4">
      <w:pPr>
        <w:pStyle w:val="ListParagraph"/>
        <w:numPr>
          <w:ilvl w:val="0"/>
          <w:numId w:val="5"/>
        </w:numPr>
      </w:pPr>
      <w:r w:rsidRPr="007D0AC3">
        <w:t xml:space="preserve">Paul </w:t>
      </w:r>
      <w:r w:rsidR="00D81C3F">
        <w:t xml:space="preserve">S. </w:t>
      </w:r>
      <w:r w:rsidRPr="007D0AC3">
        <w:t xml:space="preserve">– can we use this to think upstream </w:t>
      </w:r>
      <w:r w:rsidR="00F47111" w:rsidRPr="007D0AC3">
        <w:t>e.g.</w:t>
      </w:r>
      <w:r w:rsidRPr="007D0AC3">
        <w:t xml:space="preserve">, people running a food bank, help organise benefits, can this be helping people before they get into distress.  </w:t>
      </w:r>
    </w:p>
    <w:p w14:paraId="0E979E13" w14:textId="66AEDFBD" w:rsidR="007D0AC3" w:rsidRPr="007D0AC3" w:rsidRDefault="007D0AC3" w:rsidP="00A97AE4">
      <w:pPr>
        <w:pStyle w:val="ListParagraph"/>
        <w:numPr>
          <w:ilvl w:val="0"/>
          <w:numId w:val="5"/>
        </w:numPr>
      </w:pPr>
      <w:r w:rsidRPr="007D0AC3">
        <w:t xml:space="preserve">All school children in Moray been asked about health and wellbeing recently, good to look at results of this, also a parent questionnaire but expect </w:t>
      </w:r>
      <w:r w:rsidR="00F47111" w:rsidRPr="007D0AC3">
        <w:t>won’t</w:t>
      </w:r>
      <w:r w:rsidRPr="007D0AC3">
        <w:t xml:space="preserve"> get same engagement</w:t>
      </w:r>
    </w:p>
    <w:p w14:paraId="699804E2" w14:textId="1EF19E7D" w:rsidR="007D0AC3" w:rsidRPr="007D0AC3" w:rsidRDefault="007D0AC3" w:rsidP="00A97AE4">
      <w:pPr>
        <w:pStyle w:val="ListParagraph"/>
        <w:numPr>
          <w:ilvl w:val="0"/>
          <w:numId w:val="5"/>
        </w:numPr>
      </w:pPr>
      <w:r w:rsidRPr="007D0AC3">
        <w:t xml:space="preserve">Kirsteen </w:t>
      </w:r>
      <w:r w:rsidR="00D81C3F">
        <w:t xml:space="preserve">P. </w:t>
      </w:r>
      <w:r w:rsidRPr="007D0AC3">
        <w:t>– support prospect of broadening this out a bit, caution not to make it too long, grabbing those opportunities, include qualitative stuff</w:t>
      </w:r>
    </w:p>
    <w:p w14:paraId="080044F8" w14:textId="77777777" w:rsidR="007D0AC3" w:rsidRPr="007D0AC3" w:rsidRDefault="007D0AC3" w:rsidP="00A97AE4">
      <w:pPr>
        <w:pStyle w:val="ListParagraph"/>
        <w:numPr>
          <w:ilvl w:val="0"/>
          <w:numId w:val="5"/>
        </w:numPr>
      </w:pPr>
      <w:r w:rsidRPr="007D0AC3">
        <w:t>Karim – include digital – how can this be included to help on wellbeing journey</w:t>
      </w:r>
    </w:p>
    <w:p w14:paraId="0D62A308" w14:textId="318AF5BD" w:rsidR="007D0AC3" w:rsidRPr="00D81C3F" w:rsidRDefault="00990547" w:rsidP="00A97AE4">
      <w:pPr>
        <w:pStyle w:val="ListParagraph"/>
        <w:numPr>
          <w:ilvl w:val="0"/>
          <w:numId w:val="5"/>
        </w:numPr>
        <w:rPr>
          <w:highlight w:val="yellow"/>
        </w:rPr>
      </w:pPr>
      <w:r>
        <w:rPr>
          <w:highlight w:val="yellow"/>
        </w:rPr>
        <w:t>In</w:t>
      </w:r>
      <w:r w:rsidR="007D0AC3" w:rsidRPr="00D81C3F">
        <w:rPr>
          <w:highlight w:val="yellow"/>
        </w:rPr>
        <w:t xml:space="preserve"> Grampian </w:t>
      </w:r>
      <w:r w:rsidR="00996F38" w:rsidRPr="00D81C3F">
        <w:rPr>
          <w:highlight w:val="yellow"/>
        </w:rPr>
        <w:t>we</w:t>
      </w:r>
      <w:r w:rsidR="007D0AC3" w:rsidRPr="00D81C3F">
        <w:rPr>
          <w:highlight w:val="yellow"/>
        </w:rPr>
        <w:t xml:space="preserve"> have the prevent suicide app, would be </w:t>
      </w:r>
      <w:r w:rsidR="00F47111" w:rsidRPr="00D81C3F">
        <w:rPr>
          <w:highlight w:val="yellow"/>
        </w:rPr>
        <w:t>wise</w:t>
      </w:r>
      <w:r w:rsidR="007D0AC3" w:rsidRPr="00D81C3F">
        <w:rPr>
          <w:highlight w:val="yellow"/>
        </w:rPr>
        <w:t xml:space="preserve"> to consider others</w:t>
      </w:r>
    </w:p>
    <w:p w14:paraId="1C152195" w14:textId="56B1DCAE" w:rsidR="007D0AC3" w:rsidRPr="007D0AC3" w:rsidRDefault="007D0AC3" w:rsidP="00A97AE4">
      <w:pPr>
        <w:pStyle w:val="ListParagraph"/>
        <w:numPr>
          <w:ilvl w:val="0"/>
          <w:numId w:val="5"/>
        </w:numPr>
      </w:pPr>
      <w:r w:rsidRPr="007D0AC3">
        <w:t xml:space="preserve">In summary – have responses to come from </w:t>
      </w:r>
      <w:r w:rsidR="00D81C3F">
        <w:t xml:space="preserve">the </w:t>
      </w:r>
      <w:r w:rsidRPr="007D0AC3">
        <w:t>child and parent surveys, Paul – assessment of YP and families – looking at this data, what is it saying, not all M</w:t>
      </w:r>
      <w:r w:rsidR="00990547">
        <w:t xml:space="preserve">ental </w:t>
      </w:r>
      <w:r w:rsidRPr="007D0AC3">
        <w:lastRenderedPageBreak/>
        <w:t>H</w:t>
      </w:r>
      <w:r w:rsidR="00990547">
        <w:t>ealth</w:t>
      </w:r>
      <w:r w:rsidRPr="007D0AC3">
        <w:t xml:space="preserve"> and wellbeing, likely August might have some data pulled. Need general ideas, headlines</w:t>
      </w:r>
    </w:p>
    <w:p w14:paraId="0B15204B" w14:textId="2D6032FE" w:rsidR="00D81C3F" w:rsidRDefault="00D81C3F" w:rsidP="00A97AE4">
      <w:pPr>
        <w:pStyle w:val="ListParagraph"/>
        <w:numPr>
          <w:ilvl w:val="0"/>
          <w:numId w:val="5"/>
        </w:numPr>
      </w:pPr>
      <w:r>
        <w:t>Timeline for suicide prevention survey:</w:t>
      </w:r>
    </w:p>
    <w:p w14:paraId="71B60307" w14:textId="6AA9B1C1" w:rsidR="007D0AC3" w:rsidRPr="007D0AC3" w:rsidRDefault="007D0AC3" w:rsidP="00D81C3F">
      <w:pPr>
        <w:pStyle w:val="ListParagraph"/>
        <w:numPr>
          <w:ilvl w:val="1"/>
          <w:numId w:val="5"/>
        </w:numPr>
      </w:pPr>
      <w:r w:rsidRPr="007D0AC3">
        <w:t>July – prepare questions</w:t>
      </w:r>
    </w:p>
    <w:p w14:paraId="6E9F22B2" w14:textId="4F0B1B5A" w:rsidR="007D0AC3" w:rsidRPr="007D0AC3" w:rsidRDefault="007D0AC3" w:rsidP="00D81C3F">
      <w:pPr>
        <w:pStyle w:val="ListParagraph"/>
        <w:numPr>
          <w:ilvl w:val="1"/>
          <w:numId w:val="5"/>
        </w:numPr>
      </w:pPr>
      <w:r w:rsidRPr="007D0AC3">
        <w:t xml:space="preserve">Aug – confirm them  </w:t>
      </w:r>
    </w:p>
    <w:p w14:paraId="6A02E9F1" w14:textId="4CFA42C1" w:rsidR="007D0AC3" w:rsidRPr="007D0AC3" w:rsidRDefault="007D0AC3" w:rsidP="00D81C3F">
      <w:pPr>
        <w:pStyle w:val="ListParagraph"/>
        <w:numPr>
          <w:ilvl w:val="1"/>
          <w:numId w:val="5"/>
        </w:numPr>
      </w:pPr>
      <w:r w:rsidRPr="007D0AC3">
        <w:t>Sept – suicide week</w:t>
      </w:r>
      <w:r w:rsidR="00D81C3F">
        <w:t xml:space="preserve"> the survey is live</w:t>
      </w:r>
    </w:p>
    <w:p w14:paraId="0CD5B652" w14:textId="37DFBC95" w:rsidR="007D0AC3" w:rsidRPr="007D0AC3" w:rsidRDefault="007D0AC3" w:rsidP="00A97AE4">
      <w:pPr>
        <w:pStyle w:val="ListParagraph"/>
        <w:numPr>
          <w:ilvl w:val="0"/>
          <w:numId w:val="5"/>
        </w:numPr>
      </w:pPr>
      <w:r w:rsidRPr="007D0AC3">
        <w:t>Karim to think of any questions he may have to include</w:t>
      </w:r>
    </w:p>
    <w:p w14:paraId="7DC00D40" w14:textId="77777777" w:rsidR="007D0AC3" w:rsidRPr="007D0AC3" w:rsidRDefault="007D0AC3" w:rsidP="00A97AE4">
      <w:pPr>
        <w:pStyle w:val="ListParagraph"/>
        <w:numPr>
          <w:ilvl w:val="0"/>
          <w:numId w:val="5"/>
        </w:numPr>
      </w:pPr>
      <w:r w:rsidRPr="007D0AC3">
        <w:t xml:space="preserve">We would need this signed off at next meeting, </w:t>
      </w:r>
    </w:p>
    <w:p w14:paraId="4BC9498F" w14:textId="77777777" w:rsidR="007D0AC3" w:rsidRPr="007D0AC3" w:rsidRDefault="007D0AC3" w:rsidP="00A97AE4">
      <w:pPr>
        <w:pStyle w:val="ListParagraph"/>
        <w:numPr>
          <w:ilvl w:val="0"/>
          <w:numId w:val="5"/>
        </w:numPr>
      </w:pPr>
      <w:r w:rsidRPr="007D0AC3">
        <w:t>Heidi will take this back to suicide prevention working group</w:t>
      </w:r>
    </w:p>
    <w:p w14:paraId="0417CFCA" w14:textId="6AA31513" w:rsidR="007D0AC3" w:rsidRPr="007D0AC3" w:rsidRDefault="007D0AC3" w:rsidP="00A97AE4">
      <w:pPr>
        <w:pStyle w:val="ListParagraph"/>
        <w:numPr>
          <w:ilvl w:val="0"/>
          <w:numId w:val="5"/>
        </w:numPr>
      </w:pPr>
      <w:r w:rsidRPr="007D0AC3">
        <w:t>Heidi has a meeting this week – re planning on suicide prevention week</w:t>
      </w:r>
      <w:r w:rsidR="00D81C3F">
        <w:t xml:space="preserve"> activities</w:t>
      </w:r>
    </w:p>
    <w:p w14:paraId="208B2DE2" w14:textId="735D0F52" w:rsidR="007D0AC3" w:rsidRPr="007D0AC3" w:rsidRDefault="007D0AC3" w:rsidP="00A97AE4">
      <w:pPr>
        <w:pStyle w:val="ListParagraph"/>
        <w:numPr>
          <w:ilvl w:val="0"/>
          <w:numId w:val="5"/>
        </w:numPr>
      </w:pPr>
      <w:r w:rsidRPr="007D0AC3">
        <w:t xml:space="preserve">Eileen – need to deliver 3 ASIST over next year, street pastors having one, other trusts </w:t>
      </w:r>
      <w:r w:rsidR="00AF5446" w:rsidRPr="007D0AC3">
        <w:t>opening</w:t>
      </w:r>
      <w:r w:rsidRPr="007D0AC3">
        <w:t xml:space="preserve"> to do face to face </w:t>
      </w:r>
    </w:p>
    <w:p w14:paraId="2FE9D9E9" w14:textId="606EB77A" w:rsidR="009E3410" w:rsidRDefault="009E3410" w:rsidP="00B37E9D">
      <w:pPr>
        <w:pStyle w:val="ListParagraph"/>
        <w:jc w:val="both"/>
        <w:rPr>
          <w:rFonts w:cstheme="minorHAnsi"/>
        </w:rPr>
      </w:pPr>
    </w:p>
    <w:p w14:paraId="3DF5A0C7" w14:textId="0D6C5D7C" w:rsidR="00F85FA3" w:rsidRDefault="00F85FA3" w:rsidP="00F85FA3">
      <w:pPr>
        <w:pStyle w:val="ListParagraph"/>
        <w:numPr>
          <w:ilvl w:val="0"/>
          <w:numId w:val="1"/>
        </w:numPr>
        <w:jc w:val="both"/>
        <w:rPr>
          <w:rFonts w:cstheme="minorHAnsi"/>
          <w:b/>
          <w:bCs/>
          <w:sz w:val="28"/>
          <w:szCs w:val="28"/>
        </w:rPr>
      </w:pPr>
      <w:r>
        <w:rPr>
          <w:rFonts w:cstheme="minorHAnsi"/>
          <w:b/>
          <w:bCs/>
          <w:sz w:val="28"/>
          <w:szCs w:val="28"/>
        </w:rPr>
        <w:t>This Meeting</w:t>
      </w:r>
      <w:r w:rsidR="00D81C3F">
        <w:rPr>
          <w:rFonts w:cstheme="minorHAnsi"/>
          <w:b/>
          <w:bCs/>
          <w:sz w:val="28"/>
          <w:szCs w:val="28"/>
        </w:rPr>
        <w:t>s</w:t>
      </w:r>
      <w:r>
        <w:rPr>
          <w:rFonts w:cstheme="minorHAnsi"/>
          <w:b/>
          <w:bCs/>
          <w:sz w:val="28"/>
          <w:szCs w:val="28"/>
        </w:rPr>
        <w:t xml:space="preserve"> Agenda</w:t>
      </w:r>
    </w:p>
    <w:p w14:paraId="3D3DC821" w14:textId="06335EB4" w:rsidR="00F85FA3" w:rsidRDefault="00F85FA3" w:rsidP="00F85FA3">
      <w:pPr>
        <w:pStyle w:val="ListParagraph"/>
        <w:jc w:val="both"/>
        <w:rPr>
          <w:rFonts w:cstheme="minorHAnsi"/>
          <w:b/>
          <w:bCs/>
          <w:sz w:val="28"/>
          <w:szCs w:val="28"/>
        </w:rPr>
      </w:pPr>
    </w:p>
    <w:p w14:paraId="17F4B3EF" w14:textId="52090A12" w:rsidR="00706067" w:rsidRDefault="00151885" w:rsidP="00A97AE4">
      <w:pPr>
        <w:pStyle w:val="ListParagraph"/>
        <w:numPr>
          <w:ilvl w:val="0"/>
          <w:numId w:val="3"/>
        </w:numPr>
        <w:jc w:val="both"/>
        <w:rPr>
          <w:rFonts w:cstheme="minorHAnsi"/>
        </w:rPr>
      </w:pPr>
      <w:r>
        <w:rPr>
          <w:rFonts w:cstheme="minorHAnsi"/>
          <w:b/>
          <w:bCs/>
          <w:sz w:val="24"/>
          <w:szCs w:val="24"/>
        </w:rPr>
        <w:t xml:space="preserve">4.1 </w:t>
      </w:r>
      <w:r w:rsidR="00706067" w:rsidRPr="00EF76DB">
        <w:rPr>
          <w:rFonts w:cstheme="minorHAnsi"/>
        </w:rPr>
        <w:t xml:space="preserve">Suicide Prevention and sharing guidance from data we now have </w:t>
      </w:r>
      <w:r w:rsidR="00AF5446" w:rsidRPr="00EF76DB">
        <w:rPr>
          <w:rFonts w:cstheme="minorHAnsi"/>
        </w:rPr>
        <w:t>- Heidi</w:t>
      </w:r>
    </w:p>
    <w:p w14:paraId="02A99399" w14:textId="77777777" w:rsidR="00706067" w:rsidRPr="00EF76DB" w:rsidRDefault="00706067" w:rsidP="00706067">
      <w:pPr>
        <w:pStyle w:val="ListParagraph"/>
        <w:jc w:val="both"/>
        <w:rPr>
          <w:rFonts w:cstheme="minorHAnsi"/>
        </w:rPr>
      </w:pPr>
    </w:p>
    <w:p w14:paraId="042C6D76" w14:textId="32FBBDC5" w:rsidR="00706067" w:rsidRDefault="000F3AE3" w:rsidP="00A97AE4">
      <w:pPr>
        <w:pStyle w:val="ListParagraph"/>
        <w:numPr>
          <w:ilvl w:val="0"/>
          <w:numId w:val="7"/>
        </w:numPr>
        <w:jc w:val="both"/>
        <w:rPr>
          <w:rFonts w:cstheme="minorHAnsi"/>
        </w:rPr>
      </w:pPr>
      <w:r>
        <w:rPr>
          <w:rFonts w:cstheme="minorHAnsi"/>
        </w:rPr>
        <w:t xml:space="preserve">Suicide prevention training: </w:t>
      </w:r>
      <w:r w:rsidR="00706067" w:rsidRPr="00706067">
        <w:rPr>
          <w:rFonts w:cstheme="minorHAnsi"/>
        </w:rPr>
        <w:t>All partners willing to collaborate, not in competition, all do different things, trying to pull list together of what is available across the board</w:t>
      </w:r>
    </w:p>
    <w:p w14:paraId="3EB8D250" w14:textId="0279B08A" w:rsidR="00706067" w:rsidRDefault="00706067" w:rsidP="00A97AE4">
      <w:pPr>
        <w:pStyle w:val="ListParagraph"/>
        <w:numPr>
          <w:ilvl w:val="0"/>
          <w:numId w:val="7"/>
        </w:numPr>
        <w:jc w:val="both"/>
        <w:rPr>
          <w:rFonts w:cstheme="minorHAnsi"/>
        </w:rPr>
      </w:pPr>
      <w:r>
        <w:rPr>
          <w:rFonts w:cstheme="minorHAnsi"/>
        </w:rPr>
        <w:t>Referred to information that Martin had sent out to the team along with his apologies for the meeting</w:t>
      </w:r>
      <w:r w:rsidR="00F25C11">
        <w:rPr>
          <w:rFonts w:cstheme="minorHAnsi"/>
        </w:rPr>
        <w:t>:</w:t>
      </w:r>
    </w:p>
    <w:p w14:paraId="0C01325C" w14:textId="682F36DA" w:rsidR="00F25C11" w:rsidRDefault="00C33D5E" w:rsidP="00F25C11">
      <w:pPr>
        <w:pStyle w:val="ListParagraph"/>
        <w:ind w:left="1440"/>
        <w:jc w:val="both"/>
        <w:rPr>
          <w:rFonts w:cstheme="minorHAnsi"/>
        </w:rPr>
      </w:pPr>
      <w:r>
        <w:t>“</w:t>
      </w:r>
      <w:r w:rsidR="00F25C11">
        <w:t xml:space="preserve">Regarding </w:t>
      </w:r>
      <w:r w:rsidR="00F25C11">
        <w:rPr>
          <w:b/>
          <w:bCs/>
        </w:rPr>
        <w:t xml:space="preserve">world </w:t>
      </w:r>
      <w:r w:rsidR="000F3AE3">
        <w:rPr>
          <w:b/>
          <w:bCs/>
        </w:rPr>
        <w:t xml:space="preserve">Suicide </w:t>
      </w:r>
      <w:r w:rsidR="00F25C11">
        <w:rPr>
          <w:b/>
          <w:bCs/>
        </w:rPr>
        <w:t>P</w:t>
      </w:r>
      <w:r w:rsidR="000F3AE3">
        <w:rPr>
          <w:b/>
          <w:bCs/>
        </w:rPr>
        <w:t xml:space="preserve">revention </w:t>
      </w:r>
      <w:r w:rsidR="00F25C11">
        <w:rPr>
          <w:b/>
          <w:bCs/>
        </w:rPr>
        <w:t>W</w:t>
      </w:r>
      <w:r w:rsidR="000F3AE3">
        <w:rPr>
          <w:b/>
          <w:bCs/>
        </w:rPr>
        <w:t>eek</w:t>
      </w:r>
      <w:r w:rsidR="00F25C11">
        <w:rPr>
          <w:b/>
          <w:bCs/>
        </w:rPr>
        <w:t xml:space="preserve"> early September</w:t>
      </w:r>
      <w:r w:rsidR="00F25C11">
        <w:t xml:space="preserve">, I remain committed to my undertaking to deliver 4 x LivingWorks' </w:t>
      </w:r>
      <w:r w:rsidR="00F25C11">
        <w:rPr>
          <w:i/>
          <w:iCs/>
        </w:rPr>
        <w:t xml:space="preserve">suicideTALKs </w:t>
      </w:r>
      <w:r w:rsidR="00F25C11">
        <w:t xml:space="preserve">(the broad awareness-level training) - I am in contact with some Moray employers to agree details. I would further want to help any Moray or North East partners in any way I can during that week, by way of training (e.g., </w:t>
      </w:r>
      <w:r w:rsidR="00F25C11">
        <w:rPr>
          <w:i/>
          <w:iCs/>
        </w:rPr>
        <w:t>safeTALK; Foundation in Suicide Prevention</w:t>
      </w:r>
      <w:r w:rsidR="00F25C11">
        <w:t>), team talks or other activities.</w:t>
      </w:r>
      <w:r>
        <w:t>”</w:t>
      </w:r>
    </w:p>
    <w:p w14:paraId="7B36562E" w14:textId="6E9509E2" w:rsidR="00706067" w:rsidRDefault="00706067" w:rsidP="00706067">
      <w:pPr>
        <w:pStyle w:val="ListParagraph"/>
        <w:ind w:left="1440"/>
        <w:jc w:val="both"/>
        <w:rPr>
          <w:rFonts w:cstheme="minorHAnsi"/>
        </w:rPr>
      </w:pPr>
    </w:p>
    <w:p w14:paraId="66A927F3" w14:textId="77777777" w:rsidR="00706067" w:rsidRPr="00706067" w:rsidRDefault="00706067" w:rsidP="00706067">
      <w:pPr>
        <w:pStyle w:val="ListParagraph"/>
        <w:ind w:left="1440"/>
        <w:jc w:val="both"/>
        <w:rPr>
          <w:rFonts w:cstheme="minorHAnsi"/>
        </w:rPr>
      </w:pPr>
    </w:p>
    <w:p w14:paraId="0305F885" w14:textId="6E7F1398" w:rsidR="00AE00D6" w:rsidRPr="00151885" w:rsidRDefault="00F25C11" w:rsidP="000F3AE3">
      <w:pPr>
        <w:pStyle w:val="ListParagraph"/>
        <w:numPr>
          <w:ilvl w:val="1"/>
          <w:numId w:val="10"/>
        </w:numPr>
        <w:jc w:val="both"/>
        <w:rPr>
          <w:rFonts w:cstheme="minorHAnsi"/>
          <w:b/>
          <w:bCs/>
          <w:sz w:val="24"/>
          <w:szCs w:val="24"/>
        </w:rPr>
      </w:pPr>
      <w:r>
        <w:rPr>
          <w:rFonts w:cstheme="minorHAnsi"/>
          <w:b/>
          <w:bCs/>
          <w:sz w:val="24"/>
          <w:szCs w:val="24"/>
        </w:rPr>
        <w:t>Wellness College</w:t>
      </w:r>
      <w:r w:rsidR="000F3AE3">
        <w:rPr>
          <w:rFonts w:cstheme="minorHAnsi"/>
          <w:b/>
          <w:bCs/>
          <w:sz w:val="24"/>
          <w:szCs w:val="24"/>
        </w:rPr>
        <w:t>, Moray Wellbeing Hub hosted brand</w:t>
      </w:r>
      <w:r w:rsidR="008E4DA3">
        <w:rPr>
          <w:rFonts w:cstheme="minorHAnsi"/>
          <w:b/>
          <w:bCs/>
          <w:sz w:val="24"/>
          <w:szCs w:val="24"/>
        </w:rPr>
        <w:t xml:space="preserve"> - Heidi</w:t>
      </w:r>
    </w:p>
    <w:p w14:paraId="3B96FBD8" w14:textId="2A485DF2" w:rsidR="008242AE" w:rsidRDefault="008242AE" w:rsidP="00B37E9D">
      <w:pPr>
        <w:pStyle w:val="ListParagraph"/>
        <w:jc w:val="both"/>
        <w:rPr>
          <w:rFonts w:cstheme="minorHAnsi"/>
        </w:rPr>
      </w:pPr>
    </w:p>
    <w:p w14:paraId="47CCE6BD" w14:textId="41C36D47" w:rsidR="00F25C11" w:rsidRPr="000F3AE3" w:rsidRDefault="000F3AE3" w:rsidP="000F3AE3">
      <w:pPr>
        <w:pStyle w:val="ListParagraph"/>
        <w:numPr>
          <w:ilvl w:val="0"/>
          <w:numId w:val="7"/>
        </w:numPr>
        <w:jc w:val="both"/>
        <w:rPr>
          <w:rFonts w:cstheme="minorHAnsi"/>
        </w:rPr>
      </w:pPr>
      <w:r>
        <w:rPr>
          <w:rFonts w:cstheme="minorHAnsi"/>
        </w:rPr>
        <w:t>Reminded all of the paper brought in December to partnership members. There had been strong support for an approach that covers different partners offers of courses and opportunities</w:t>
      </w:r>
      <w:r w:rsidR="00F25C11" w:rsidRPr="00F25C11">
        <w:rPr>
          <w:rFonts w:cstheme="minorHAnsi"/>
        </w:rPr>
        <w:t xml:space="preserve"> </w:t>
      </w:r>
      <w:r>
        <w:rPr>
          <w:rFonts w:cstheme="minorHAnsi"/>
        </w:rPr>
        <w:t xml:space="preserve">in Moray for the benefit of community members. Brand of Wellness College aims to </w:t>
      </w:r>
      <w:r w:rsidR="00F25C11" w:rsidRPr="00F25C11">
        <w:rPr>
          <w:rFonts w:cstheme="minorHAnsi"/>
        </w:rPr>
        <w:t>communica</w:t>
      </w:r>
      <w:r>
        <w:rPr>
          <w:rFonts w:cstheme="minorHAnsi"/>
        </w:rPr>
        <w:t xml:space="preserve">te </w:t>
      </w:r>
      <w:r w:rsidR="00F25C11" w:rsidRPr="00F25C11">
        <w:rPr>
          <w:rFonts w:cstheme="minorHAnsi"/>
        </w:rPr>
        <w:t>to the community all course</w:t>
      </w:r>
      <w:r w:rsidR="00F25C11">
        <w:rPr>
          <w:rFonts w:cstheme="minorHAnsi"/>
        </w:rPr>
        <w:t>s</w:t>
      </w:r>
      <w:r>
        <w:rPr>
          <w:rFonts w:cstheme="minorHAnsi"/>
        </w:rPr>
        <w:t xml:space="preserve"> promoted</w:t>
      </w:r>
      <w:r w:rsidR="00F25C11" w:rsidRPr="00F25C11">
        <w:rPr>
          <w:rFonts w:cstheme="minorHAnsi"/>
        </w:rPr>
        <w:t xml:space="preserve"> in one place</w:t>
      </w:r>
      <w:r>
        <w:rPr>
          <w:rFonts w:cstheme="minorHAnsi"/>
        </w:rPr>
        <w:t xml:space="preserve"> with the aim of l</w:t>
      </w:r>
      <w:r w:rsidR="00F25C11" w:rsidRPr="000F3AE3">
        <w:rPr>
          <w:rFonts w:cstheme="minorHAnsi"/>
        </w:rPr>
        <w:t>earning to support self and others</w:t>
      </w:r>
      <w:r>
        <w:rPr>
          <w:rFonts w:cstheme="minorHAnsi"/>
        </w:rPr>
        <w:t>.</w:t>
      </w:r>
    </w:p>
    <w:p w14:paraId="1ABCC91D" w14:textId="12BB18C7" w:rsidR="00F25C11" w:rsidRPr="00F25C11" w:rsidRDefault="000F3AE3" w:rsidP="00A97AE4">
      <w:pPr>
        <w:pStyle w:val="ListParagraph"/>
        <w:numPr>
          <w:ilvl w:val="0"/>
          <w:numId w:val="7"/>
        </w:numPr>
        <w:jc w:val="both"/>
        <w:rPr>
          <w:rFonts w:cstheme="minorHAnsi"/>
        </w:rPr>
      </w:pPr>
      <w:r>
        <w:rPr>
          <w:rFonts w:cstheme="minorHAnsi"/>
        </w:rPr>
        <w:t>Heidi has been a</w:t>
      </w:r>
      <w:r w:rsidR="00F25C11" w:rsidRPr="00F25C11">
        <w:rPr>
          <w:rFonts w:cstheme="minorHAnsi"/>
        </w:rPr>
        <w:t xml:space="preserve">pproached by members of Findhorn foundation </w:t>
      </w:r>
      <w:r w:rsidR="00AF5446">
        <w:rPr>
          <w:rFonts w:cstheme="minorHAnsi"/>
        </w:rPr>
        <w:t>regarding</w:t>
      </w:r>
      <w:r w:rsidR="00F25C11" w:rsidRPr="00F25C11">
        <w:rPr>
          <w:rFonts w:cstheme="minorHAnsi"/>
        </w:rPr>
        <w:t xml:space="preserve"> </w:t>
      </w:r>
      <w:r w:rsidR="00AF5446" w:rsidRPr="00F25C11">
        <w:rPr>
          <w:rFonts w:cstheme="minorHAnsi"/>
        </w:rPr>
        <w:t>setting</w:t>
      </w:r>
      <w:r w:rsidR="008E4DA3">
        <w:rPr>
          <w:rFonts w:cstheme="minorHAnsi"/>
        </w:rPr>
        <w:t xml:space="preserve"> up</w:t>
      </w:r>
      <w:r w:rsidR="00F25C11" w:rsidRPr="00F25C11">
        <w:rPr>
          <w:rFonts w:cstheme="minorHAnsi"/>
        </w:rPr>
        <w:t xml:space="preserve"> a prospectus of what’s on offer</w:t>
      </w:r>
      <w:r>
        <w:rPr>
          <w:rFonts w:cstheme="minorHAnsi"/>
        </w:rPr>
        <w:t xml:space="preserve"> for the benefit of their community. MWH</w:t>
      </w:r>
      <w:r w:rsidR="00F25C11" w:rsidRPr="00F25C11">
        <w:rPr>
          <w:rFonts w:cstheme="minorHAnsi"/>
        </w:rPr>
        <w:t xml:space="preserve"> don’t usually get enough notice or partners to do this</w:t>
      </w:r>
      <w:r>
        <w:rPr>
          <w:rFonts w:cstheme="minorHAnsi"/>
        </w:rPr>
        <w:t xml:space="preserve"> but are keen to </w:t>
      </w:r>
      <w:r w:rsidR="001212B2">
        <w:rPr>
          <w:rFonts w:cstheme="minorHAnsi"/>
        </w:rPr>
        <w:t>try a semester approach issuing all courses in one place from September to December this year in August. Heidi is</w:t>
      </w:r>
      <w:r w:rsidR="00F25C11" w:rsidRPr="00F25C11">
        <w:rPr>
          <w:rFonts w:cstheme="minorHAnsi"/>
        </w:rPr>
        <w:t xml:space="preserve"> keen to identify funding that we can use to do this</w:t>
      </w:r>
      <w:r w:rsidR="001212B2">
        <w:rPr>
          <w:rFonts w:cstheme="minorHAnsi"/>
        </w:rPr>
        <w:t xml:space="preserve"> with MRR partnership backing.</w:t>
      </w:r>
      <w:r w:rsidR="00F25C11" w:rsidRPr="00F25C11">
        <w:rPr>
          <w:rFonts w:cstheme="minorHAnsi"/>
        </w:rPr>
        <w:t xml:space="preserve"> MWH would do administration of this, funding could include running </w:t>
      </w:r>
      <w:r w:rsidR="001212B2">
        <w:rPr>
          <w:rFonts w:cstheme="minorHAnsi"/>
        </w:rPr>
        <w:t>Living Life To The Full (CBT course) and Wellness Planning Skills (previously known as WRAP)</w:t>
      </w:r>
      <w:r w:rsidR="00F25C11" w:rsidRPr="00F25C11">
        <w:rPr>
          <w:rFonts w:cstheme="minorHAnsi"/>
        </w:rPr>
        <w:t xml:space="preserve">, </w:t>
      </w:r>
      <w:r w:rsidR="001212B2">
        <w:rPr>
          <w:rFonts w:cstheme="minorHAnsi"/>
        </w:rPr>
        <w:t xml:space="preserve">as well as </w:t>
      </w:r>
      <w:r w:rsidR="00F25C11" w:rsidRPr="00F25C11">
        <w:rPr>
          <w:rFonts w:cstheme="minorHAnsi"/>
        </w:rPr>
        <w:t>skilling people who have skills to be peer researchers</w:t>
      </w:r>
      <w:r w:rsidR="001212B2">
        <w:rPr>
          <w:rFonts w:cstheme="minorHAnsi"/>
        </w:rPr>
        <w:t xml:space="preserve"> and community liaisons around increasing lived experience voice for service </w:t>
      </w:r>
      <w:r w:rsidR="00597AC1">
        <w:rPr>
          <w:rFonts w:cstheme="minorHAnsi"/>
        </w:rPr>
        <w:t>improvements</w:t>
      </w:r>
      <w:r w:rsidR="001212B2">
        <w:rPr>
          <w:rFonts w:cstheme="minorHAnsi"/>
        </w:rPr>
        <w:t>.</w:t>
      </w:r>
    </w:p>
    <w:p w14:paraId="577C18F4" w14:textId="383AF6B8" w:rsidR="00F25C11" w:rsidRPr="00F25C11" w:rsidRDefault="00F25C11" w:rsidP="00A97AE4">
      <w:pPr>
        <w:pStyle w:val="ListParagraph"/>
        <w:numPr>
          <w:ilvl w:val="0"/>
          <w:numId w:val="7"/>
        </w:numPr>
        <w:jc w:val="both"/>
        <w:rPr>
          <w:rFonts w:cstheme="minorHAnsi"/>
        </w:rPr>
      </w:pPr>
      <w:r w:rsidRPr="00F25C11">
        <w:rPr>
          <w:rFonts w:cstheme="minorHAnsi"/>
        </w:rPr>
        <w:t xml:space="preserve">Partnership </w:t>
      </w:r>
      <w:r w:rsidR="008E4DA3" w:rsidRPr="00F25C11">
        <w:rPr>
          <w:rFonts w:cstheme="minorHAnsi"/>
        </w:rPr>
        <w:t>is</w:t>
      </w:r>
      <w:r w:rsidRPr="00F25C11">
        <w:rPr>
          <w:rFonts w:cstheme="minorHAnsi"/>
        </w:rPr>
        <w:t xml:space="preserve"> behind the principles of the college – </w:t>
      </w:r>
      <w:r w:rsidR="001212B2">
        <w:rPr>
          <w:rFonts w:cstheme="minorHAnsi"/>
        </w:rPr>
        <w:t xml:space="preserve">all agreed a </w:t>
      </w:r>
      <w:r w:rsidRPr="00F25C11">
        <w:rPr>
          <w:rFonts w:cstheme="minorHAnsi"/>
        </w:rPr>
        <w:t>good idea.</w:t>
      </w:r>
    </w:p>
    <w:p w14:paraId="4ED6240D" w14:textId="5310B417" w:rsidR="00F25C11" w:rsidRPr="00F25C11" w:rsidRDefault="00F25C11" w:rsidP="00A97AE4">
      <w:pPr>
        <w:pStyle w:val="ListParagraph"/>
        <w:numPr>
          <w:ilvl w:val="0"/>
          <w:numId w:val="7"/>
        </w:numPr>
        <w:jc w:val="both"/>
        <w:rPr>
          <w:rFonts w:cstheme="minorHAnsi"/>
        </w:rPr>
      </w:pPr>
      <w:r w:rsidRPr="00F25C11">
        <w:rPr>
          <w:rFonts w:cstheme="minorHAnsi"/>
        </w:rPr>
        <w:lastRenderedPageBreak/>
        <w:t>Kirteen P – no place for competition in MRR</w:t>
      </w:r>
      <w:r w:rsidR="001212B2">
        <w:rPr>
          <w:rFonts w:cstheme="minorHAnsi"/>
        </w:rPr>
        <w:t xml:space="preserve"> partnership</w:t>
      </w:r>
      <w:r w:rsidRPr="00F25C11">
        <w:rPr>
          <w:rFonts w:cstheme="minorHAnsi"/>
        </w:rPr>
        <w:t xml:space="preserve">, </w:t>
      </w:r>
      <w:r w:rsidR="001212B2">
        <w:rPr>
          <w:rFonts w:cstheme="minorHAnsi"/>
        </w:rPr>
        <w:t>we are here</w:t>
      </w:r>
      <w:r w:rsidRPr="00F25C11">
        <w:rPr>
          <w:rFonts w:cstheme="minorHAnsi"/>
        </w:rPr>
        <w:t xml:space="preserve"> to recognise strengths in </w:t>
      </w:r>
      <w:r w:rsidR="00C33D5E" w:rsidRPr="00F25C11">
        <w:rPr>
          <w:rFonts w:cstheme="minorHAnsi"/>
        </w:rPr>
        <w:t>community-based</w:t>
      </w:r>
      <w:r w:rsidRPr="00F25C11">
        <w:rPr>
          <w:rFonts w:cstheme="minorHAnsi"/>
        </w:rPr>
        <w:t xml:space="preserve"> resources, </w:t>
      </w:r>
      <w:r w:rsidR="008E4DA3" w:rsidRPr="00F25C11">
        <w:rPr>
          <w:rFonts w:cstheme="minorHAnsi"/>
        </w:rPr>
        <w:t>can’t</w:t>
      </w:r>
      <w:r w:rsidRPr="00F25C11">
        <w:rPr>
          <w:rFonts w:cstheme="minorHAnsi"/>
        </w:rPr>
        <w:t xml:space="preserve"> see there would be any objection to say MRR </w:t>
      </w:r>
      <w:r w:rsidR="001212B2">
        <w:rPr>
          <w:rFonts w:cstheme="minorHAnsi"/>
        </w:rPr>
        <w:t>supports</w:t>
      </w:r>
      <w:r w:rsidRPr="00F25C11">
        <w:rPr>
          <w:rFonts w:cstheme="minorHAnsi"/>
        </w:rPr>
        <w:t xml:space="preserve"> delivery of wellness college</w:t>
      </w:r>
      <w:r w:rsidR="001212B2">
        <w:rPr>
          <w:rFonts w:cstheme="minorHAnsi"/>
        </w:rPr>
        <w:t>.</w:t>
      </w:r>
    </w:p>
    <w:p w14:paraId="0831F7A5" w14:textId="57C608E6" w:rsidR="00F25C11" w:rsidRPr="00F25C11" w:rsidRDefault="00F25C11" w:rsidP="00A97AE4">
      <w:pPr>
        <w:pStyle w:val="ListParagraph"/>
        <w:numPr>
          <w:ilvl w:val="0"/>
          <w:numId w:val="7"/>
        </w:numPr>
        <w:jc w:val="both"/>
        <w:rPr>
          <w:rFonts w:cstheme="minorHAnsi"/>
        </w:rPr>
      </w:pPr>
      <w:r w:rsidRPr="00F25C11">
        <w:rPr>
          <w:rFonts w:cstheme="minorHAnsi"/>
        </w:rPr>
        <w:t xml:space="preserve">Tracy </w:t>
      </w:r>
      <w:r w:rsidR="00AF5446">
        <w:rPr>
          <w:rFonts w:cstheme="minorHAnsi"/>
        </w:rPr>
        <w:t>W</w:t>
      </w:r>
      <w:r w:rsidRPr="00F25C11">
        <w:rPr>
          <w:rFonts w:cstheme="minorHAnsi"/>
        </w:rPr>
        <w:t>ills – agree</w:t>
      </w:r>
      <w:r w:rsidR="00A4033F">
        <w:rPr>
          <w:rFonts w:cstheme="minorHAnsi"/>
        </w:rPr>
        <w:t>d</w:t>
      </w:r>
      <w:r w:rsidRPr="00F25C11">
        <w:rPr>
          <w:rFonts w:cstheme="minorHAnsi"/>
        </w:rPr>
        <w:t xml:space="preserve"> – people are crying out for this  </w:t>
      </w:r>
    </w:p>
    <w:p w14:paraId="7FF61E26" w14:textId="5BC8FC69" w:rsidR="00F25C11" w:rsidRPr="00F25C11" w:rsidRDefault="001212B2" w:rsidP="00A97AE4">
      <w:pPr>
        <w:pStyle w:val="ListParagraph"/>
        <w:numPr>
          <w:ilvl w:val="0"/>
          <w:numId w:val="7"/>
        </w:numPr>
        <w:jc w:val="both"/>
        <w:rPr>
          <w:rFonts w:cstheme="minorHAnsi"/>
        </w:rPr>
      </w:pPr>
      <w:r>
        <w:rPr>
          <w:rFonts w:cstheme="minorHAnsi"/>
        </w:rPr>
        <w:t>Heidi agreed</w:t>
      </w:r>
      <w:r w:rsidR="00F25C11" w:rsidRPr="00F25C11">
        <w:rPr>
          <w:rFonts w:cstheme="minorHAnsi"/>
        </w:rPr>
        <w:t xml:space="preserve"> </w:t>
      </w:r>
      <w:r>
        <w:rPr>
          <w:rFonts w:cstheme="minorHAnsi"/>
        </w:rPr>
        <w:t xml:space="preserve">planning and promotional </w:t>
      </w:r>
      <w:r w:rsidR="00F25C11" w:rsidRPr="00F25C11">
        <w:rPr>
          <w:rFonts w:cstheme="minorHAnsi"/>
        </w:rPr>
        <w:t xml:space="preserve">support </w:t>
      </w:r>
      <w:r>
        <w:rPr>
          <w:rFonts w:cstheme="minorHAnsi"/>
        </w:rPr>
        <w:t xml:space="preserve">for </w:t>
      </w:r>
      <w:r w:rsidR="00F25C11" w:rsidRPr="00F25C11">
        <w:rPr>
          <w:rFonts w:cstheme="minorHAnsi"/>
        </w:rPr>
        <w:t xml:space="preserve">delivery of ASIST by Martin/Eileen with or without </w:t>
      </w:r>
      <w:r>
        <w:rPr>
          <w:rFonts w:cstheme="minorHAnsi"/>
        </w:rPr>
        <w:t>additional funding.</w:t>
      </w:r>
    </w:p>
    <w:p w14:paraId="1FEF9443" w14:textId="33849D87" w:rsidR="00F25C11" w:rsidRPr="00F25C11" w:rsidRDefault="00F25C11" w:rsidP="00A97AE4">
      <w:pPr>
        <w:pStyle w:val="ListParagraph"/>
        <w:numPr>
          <w:ilvl w:val="0"/>
          <w:numId w:val="7"/>
        </w:numPr>
        <w:jc w:val="both"/>
        <w:rPr>
          <w:rFonts w:cstheme="minorHAnsi"/>
        </w:rPr>
      </w:pPr>
      <w:r w:rsidRPr="00F25C11">
        <w:rPr>
          <w:rFonts w:cstheme="minorHAnsi"/>
        </w:rPr>
        <w:t>Ki</w:t>
      </w:r>
      <w:r w:rsidR="008E4DA3">
        <w:rPr>
          <w:rFonts w:cstheme="minorHAnsi"/>
        </w:rPr>
        <w:t>rs</w:t>
      </w:r>
      <w:r w:rsidRPr="00F25C11">
        <w:rPr>
          <w:rFonts w:cstheme="minorHAnsi"/>
        </w:rPr>
        <w:t>teen C –</w:t>
      </w:r>
      <w:r w:rsidR="001212B2">
        <w:rPr>
          <w:rFonts w:cstheme="minorHAnsi"/>
        </w:rPr>
        <w:t xml:space="preserve"> </w:t>
      </w:r>
      <w:r w:rsidRPr="00F25C11">
        <w:rPr>
          <w:rFonts w:cstheme="minorHAnsi"/>
        </w:rPr>
        <w:t xml:space="preserve">other course she can think of </w:t>
      </w:r>
      <w:r w:rsidR="001212B2">
        <w:rPr>
          <w:rFonts w:cstheme="minorHAnsi"/>
        </w:rPr>
        <w:t xml:space="preserve">include </w:t>
      </w:r>
      <w:r w:rsidRPr="00F25C11">
        <w:rPr>
          <w:rFonts w:cstheme="minorHAnsi"/>
        </w:rPr>
        <w:t xml:space="preserve">healthy helpings, lots of weight management courses, will </w:t>
      </w:r>
      <w:r w:rsidR="00AF5446" w:rsidRPr="00F25C11">
        <w:rPr>
          <w:rFonts w:cstheme="minorHAnsi"/>
        </w:rPr>
        <w:t>investigate</w:t>
      </w:r>
      <w:r w:rsidRPr="00F25C11">
        <w:rPr>
          <w:rFonts w:cstheme="minorHAnsi"/>
        </w:rPr>
        <w:t xml:space="preserve"> other courses that we can link </w:t>
      </w:r>
    </w:p>
    <w:p w14:paraId="6E0924F6" w14:textId="77777777" w:rsidR="00597AC1" w:rsidRDefault="001212B2" w:rsidP="00A97AE4">
      <w:pPr>
        <w:pStyle w:val="ListParagraph"/>
        <w:numPr>
          <w:ilvl w:val="0"/>
          <w:numId w:val="7"/>
        </w:numPr>
        <w:jc w:val="both"/>
        <w:rPr>
          <w:rFonts w:cstheme="minorHAnsi"/>
        </w:rPr>
      </w:pPr>
      <w:r w:rsidRPr="001212B2">
        <w:rPr>
          <w:rFonts w:cstheme="minorHAnsi"/>
        </w:rPr>
        <w:t xml:space="preserve">Action for all – </w:t>
      </w:r>
      <w:r w:rsidR="00597AC1">
        <w:rPr>
          <w:rFonts w:cstheme="minorHAnsi"/>
        </w:rPr>
        <w:t xml:space="preserve">share knowledge regarding </w:t>
      </w:r>
      <w:r w:rsidRPr="001212B2">
        <w:rPr>
          <w:rFonts w:cstheme="minorHAnsi"/>
        </w:rPr>
        <w:t>any courses that will be delivered</w:t>
      </w:r>
      <w:r w:rsidR="00597AC1">
        <w:rPr>
          <w:rFonts w:cstheme="minorHAnsi"/>
        </w:rPr>
        <w:t xml:space="preserve"> September to December 2022 and beyond. </w:t>
      </w:r>
    </w:p>
    <w:p w14:paraId="45179CF1" w14:textId="237A5D87" w:rsidR="00F25C11" w:rsidRPr="001212B2" w:rsidRDefault="00597AC1" w:rsidP="00A97AE4">
      <w:pPr>
        <w:pStyle w:val="ListParagraph"/>
        <w:numPr>
          <w:ilvl w:val="0"/>
          <w:numId w:val="7"/>
        </w:numPr>
        <w:jc w:val="both"/>
        <w:rPr>
          <w:rFonts w:cstheme="minorHAnsi"/>
        </w:rPr>
      </w:pPr>
      <w:r>
        <w:rPr>
          <w:rFonts w:cstheme="minorHAnsi"/>
        </w:rPr>
        <w:t xml:space="preserve">Noted that MWH will </w:t>
      </w:r>
      <w:r w:rsidR="001212B2" w:rsidRPr="001212B2">
        <w:rPr>
          <w:rFonts w:cstheme="minorHAnsi"/>
        </w:rPr>
        <w:t xml:space="preserve">have to consider how </w:t>
      </w:r>
      <w:r>
        <w:rPr>
          <w:rFonts w:cstheme="minorHAnsi"/>
        </w:rPr>
        <w:t>they</w:t>
      </w:r>
      <w:r w:rsidR="001212B2" w:rsidRPr="001212B2">
        <w:rPr>
          <w:rFonts w:cstheme="minorHAnsi"/>
        </w:rPr>
        <w:t xml:space="preserve"> deal with emerging </w:t>
      </w:r>
      <w:r>
        <w:rPr>
          <w:rFonts w:cstheme="minorHAnsi"/>
        </w:rPr>
        <w:t>courses</w:t>
      </w:r>
      <w:r w:rsidR="001212B2" w:rsidRPr="001212B2">
        <w:rPr>
          <w:rFonts w:cstheme="minorHAnsi"/>
        </w:rPr>
        <w:t xml:space="preserve"> that come up if not agreed at start of semester.  This is for any course, not just free</w:t>
      </w:r>
      <w:r>
        <w:rPr>
          <w:rFonts w:cstheme="minorHAnsi"/>
        </w:rPr>
        <w:t>.</w:t>
      </w:r>
      <w:r w:rsidR="001212B2" w:rsidRPr="001212B2">
        <w:rPr>
          <w:rFonts w:cstheme="minorHAnsi"/>
        </w:rPr>
        <w:t xml:space="preserve"> </w:t>
      </w:r>
    </w:p>
    <w:p w14:paraId="35EC91C8" w14:textId="04358C98" w:rsidR="00F25C11" w:rsidRPr="00F25C11" w:rsidRDefault="00F25C11" w:rsidP="00A97AE4">
      <w:pPr>
        <w:pStyle w:val="ListParagraph"/>
        <w:numPr>
          <w:ilvl w:val="0"/>
          <w:numId w:val="7"/>
        </w:numPr>
        <w:jc w:val="both"/>
        <w:rPr>
          <w:rFonts w:cstheme="minorHAnsi"/>
        </w:rPr>
      </w:pPr>
      <w:r w:rsidRPr="00F25C11">
        <w:rPr>
          <w:rFonts w:cstheme="minorHAnsi"/>
        </w:rPr>
        <w:t xml:space="preserve">Also </w:t>
      </w:r>
      <w:r w:rsidR="00597AC1">
        <w:rPr>
          <w:rFonts w:cstheme="minorHAnsi"/>
        </w:rPr>
        <w:t xml:space="preserve">ensure this includes </w:t>
      </w:r>
      <w:r w:rsidRPr="00F25C11">
        <w:rPr>
          <w:rFonts w:cstheme="minorHAnsi"/>
        </w:rPr>
        <w:t>M</w:t>
      </w:r>
      <w:r w:rsidR="00597AC1">
        <w:rPr>
          <w:rFonts w:cstheme="minorHAnsi"/>
        </w:rPr>
        <w:t>EOC</w:t>
      </w:r>
      <w:r w:rsidRPr="00F25C11">
        <w:rPr>
          <w:rFonts w:cstheme="minorHAnsi"/>
        </w:rPr>
        <w:t xml:space="preserve"> and ABI courses, </w:t>
      </w:r>
      <w:r w:rsidR="008E4DA3" w:rsidRPr="00F25C11">
        <w:rPr>
          <w:rFonts w:cstheme="minorHAnsi"/>
        </w:rPr>
        <w:t>Women’s</w:t>
      </w:r>
      <w:r w:rsidRPr="00F25C11">
        <w:rPr>
          <w:rFonts w:cstheme="minorHAnsi"/>
        </w:rPr>
        <w:t xml:space="preserve"> aid courses</w:t>
      </w:r>
      <w:r w:rsidR="00597AC1">
        <w:rPr>
          <w:rFonts w:cstheme="minorHAnsi"/>
        </w:rPr>
        <w:t>.</w:t>
      </w:r>
      <w:r w:rsidRPr="00F25C11">
        <w:rPr>
          <w:rFonts w:cstheme="minorHAnsi"/>
        </w:rPr>
        <w:t xml:space="preserve"> Kevin </w:t>
      </w:r>
      <w:r w:rsidR="00597AC1">
        <w:rPr>
          <w:rFonts w:cstheme="minorHAnsi"/>
        </w:rPr>
        <w:t xml:space="preserve">McDermont to be asked about CLD </w:t>
      </w:r>
      <w:r w:rsidRPr="00F25C11">
        <w:rPr>
          <w:rFonts w:cstheme="minorHAnsi"/>
        </w:rPr>
        <w:t>community learning</w:t>
      </w:r>
      <w:r w:rsidR="00597AC1">
        <w:rPr>
          <w:rFonts w:cstheme="minorHAnsi"/>
        </w:rPr>
        <w:t xml:space="preserve"> courses (Heidi/Carol)</w:t>
      </w:r>
    </w:p>
    <w:p w14:paraId="4FA18364" w14:textId="77777777" w:rsidR="00F25C11" w:rsidRPr="00F25C11" w:rsidRDefault="00F25C11" w:rsidP="00A97AE4">
      <w:pPr>
        <w:pStyle w:val="ListParagraph"/>
        <w:numPr>
          <w:ilvl w:val="0"/>
          <w:numId w:val="7"/>
        </w:numPr>
        <w:jc w:val="both"/>
        <w:rPr>
          <w:rFonts w:cstheme="minorHAnsi"/>
        </w:rPr>
      </w:pPr>
      <w:r w:rsidRPr="00F25C11">
        <w:rPr>
          <w:rFonts w:cstheme="minorHAnsi"/>
        </w:rPr>
        <w:t>Hope is for Moray humans to have chime options for their own wellbeing</w:t>
      </w:r>
    </w:p>
    <w:p w14:paraId="023A7616" w14:textId="73A305A3" w:rsidR="00F25C11" w:rsidRPr="00F25C11" w:rsidRDefault="00F25C11" w:rsidP="00A97AE4">
      <w:pPr>
        <w:pStyle w:val="ListParagraph"/>
        <w:numPr>
          <w:ilvl w:val="0"/>
          <w:numId w:val="7"/>
        </w:numPr>
        <w:jc w:val="both"/>
        <w:rPr>
          <w:rFonts w:cstheme="minorHAnsi"/>
        </w:rPr>
      </w:pPr>
      <w:r w:rsidRPr="00F25C11">
        <w:rPr>
          <w:rFonts w:cstheme="minorHAnsi"/>
        </w:rPr>
        <w:t>Want to establish a good reputation, Dimitris from Sports Hub Team, trying to make sports activities available to people with MH challenges, addictions.  He is trying to work on gold, silver, bronze levels</w:t>
      </w:r>
      <w:r w:rsidR="00597AC1">
        <w:rPr>
          <w:rFonts w:cstheme="minorHAnsi"/>
        </w:rPr>
        <w:t xml:space="preserve"> in terms of quality</w:t>
      </w:r>
      <w:r w:rsidRPr="00F25C11">
        <w:rPr>
          <w:rFonts w:cstheme="minorHAnsi"/>
        </w:rPr>
        <w:t>.</w:t>
      </w:r>
    </w:p>
    <w:p w14:paraId="17D0ECE8" w14:textId="28643708" w:rsidR="00F25C11" w:rsidRPr="00F25C11" w:rsidRDefault="00F25C11" w:rsidP="00A97AE4">
      <w:pPr>
        <w:pStyle w:val="ListParagraph"/>
        <w:numPr>
          <w:ilvl w:val="0"/>
          <w:numId w:val="7"/>
        </w:numPr>
        <w:jc w:val="both"/>
        <w:rPr>
          <w:rFonts w:cstheme="minorHAnsi"/>
        </w:rPr>
      </w:pPr>
      <w:r w:rsidRPr="00F25C11">
        <w:rPr>
          <w:rFonts w:cstheme="minorHAnsi"/>
        </w:rPr>
        <w:t xml:space="preserve">Funding needs to consider </w:t>
      </w:r>
      <w:r w:rsidR="00597AC1">
        <w:rPr>
          <w:rFonts w:cstheme="minorHAnsi"/>
        </w:rPr>
        <w:t>planning to enable</w:t>
      </w:r>
      <w:r w:rsidRPr="00F25C11">
        <w:rPr>
          <w:rFonts w:cstheme="minorHAnsi"/>
        </w:rPr>
        <w:t xml:space="preserve"> realis</w:t>
      </w:r>
      <w:r w:rsidR="00597AC1">
        <w:rPr>
          <w:rFonts w:cstheme="minorHAnsi"/>
        </w:rPr>
        <w:t xml:space="preserve">ing </w:t>
      </w:r>
      <w:r w:rsidRPr="00F25C11">
        <w:rPr>
          <w:rFonts w:cstheme="minorHAnsi"/>
        </w:rPr>
        <w:t>the strategy</w:t>
      </w:r>
      <w:r w:rsidR="00597AC1">
        <w:rPr>
          <w:rFonts w:cstheme="minorHAnsi"/>
        </w:rPr>
        <w:t>.</w:t>
      </w:r>
    </w:p>
    <w:p w14:paraId="145CE6F7" w14:textId="0CB1047A" w:rsidR="008E4DA3" w:rsidRDefault="00F25C11" w:rsidP="00A97AE4">
      <w:pPr>
        <w:pStyle w:val="ListParagraph"/>
        <w:numPr>
          <w:ilvl w:val="0"/>
          <w:numId w:val="7"/>
        </w:numPr>
        <w:jc w:val="both"/>
        <w:rPr>
          <w:rFonts w:ascii="Arial" w:eastAsia="Times New Roman" w:hAnsi="Arial" w:cs="Arial"/>
          <w:color w:val="222222"/>
          <w:sz w:val="24"/>
          <w:szCs w:val="24"/>
        </w:rPr>
      </w:pPr>
      <w:r w:rsidRPr="00F25C11">
        <w:rPr>
          <w:rFonts w:cstheme="minorHAnsi"/>
        </w:rPr>
        <w:t xml:space="preserve">Heidi to chat with Eileen re ASIST courses – Eileen confirmed need to go back and see if </w:t>
      </w:r>
      <w:r w:rsidR="00597AC1">
        <w:rPr>
          <w:rFonts w:cstheme="minorHAnsi"/>
        </w:rPr>
        <w:t xml:space="preserve">there </w:t>
      </w:r>
      <w:r w:rsidRPr="00F25C11">
        <w:rPr>
          <w:rFonts w:cstheme="minorHAnsi"/>
        </w:rPr>
        <w:t xml:space="preserve">any other </w:t>
      </w:r>
      <w:r w:rsidR="00AF5446" w:rsidRPr="00F25C11">
        <w:rPr>
          <w:rFonts w:cstheme="minorHAnsi"/>
        </w:rPr>
        <w:t>venues, also</w:t>
      </w:r>
      <w:r w:rsidRPr="00F25C11">
        <w:rPr>
          <w:rFonts w:cstheme="minorHAnsi"/>
        </w:rPr>
        <w:t xml:space="preserve"> loop in Liam</w:t>
      </w:r>
      <w:r w:rsidR="00597AC1">
        <w:rPr>
          <w:rFonts w:cstheme="minorHAnsi"/>
        </w:rPr>
        <w:t xml:space="preserve"> from SAMH</w:t>
      </w:r>
      <w:r w:rsidRPr="00F25C11">
        <w:rPr>
          <w:rFonts w:cstheme="minorHAnsi"/>
        </w:rPr>
        <w:t xml:space="preserve"> so he knows what is happening</w:t>
      </w:r>
      <w:r w:rsidR="00597AC1">
        <w:rPr>
          <w:rFonts w:cstheme="minorHAnsi"/>
        </w:rPr>
        <w:t xml:space="preserve"> as a key partner</w:t>
      </w:r>
      <w:r w:rsidRPr="00F25C11">
        <w:rPr>
          <w:rFonts w:cstheme="minorHAnsi"/>
        </w:rPr>
        <w:t>.</w:t>
      </w:r>
      <w:r>
        <w:rPr>
          <w:rFonts w:ascii="Arial" w:eastAsia="Times New Roman" w:hAnsi="Arial" w:cs="Arial"/>
          <w:color w:val="222222"/>
          <w:sz w:val="24"/>
          <w:szCs w:val="24"/>
        </w:rPr>
        <w:t xml:space="preserve"> </w:t>
      </w:r>
    </w:p>
    <w:p w14:paraId="408092B0" w14:textId="1F8833AC" w:rsidR="008E4DA3" w:rsidRDefault="008E4DA3" w:rsidP="008E4DA3">
      <w:pPr>
        <w:pStyle w:val="ListParagraph"/>
        <w:ind w:left="1440"/>
        <w:jc w:val="both"/>
        <w:rPr>
          <w:rFonts w:ascii="Arial" w:eastAsia="Times New Roman" w:hAnsi="Arial" w:cs="Arial"/>
          <w:color w:val="222222"/>
          <w:sz w:val="24"/>
          <w:szCs w:val="24"/>
        </w:rPr>
      </w:pPr>
    </w:p>
    <w:p w14:paraId="4733023C" w14:textId="77777777" w:rsidR="008E4DA3" w:rsidRDefault="008E4DA3" w:rsidP="008E4DA3">
      <w:pPr>
        <w:pStyle w:val="ListParagraph"/>
        <w:ind w:left="1440"/>
        <w:jc w:val="both"/>
        <w:rPr>
          <w:rFonts w:ascii="Arial" w:eastAsia="Times New Roman" w:hAnsi="Arial" w:cs="Arial"/>
          <w:color w:val="222222"/>
          <w:sz w:val="24"/>
          <w:szCs w:val="24"/>
        </w:rPr>
      </w:pPr>
    </w:p>
    <w:p w14:paraId="2846F228" w14:textId="4FEBE9A7" w:rsidR="008E4DA3" w:rsidRDefault="00F25C11" w:rsidP="008E4DA3">
      <w:pPr>
        <w:pStyle w:val="ListParagraph"/>
        <w:jc w:val="both"/>
        <w:rPr>
          <w:rFonts w:cstheme="minorHAnsi"/>
          <w:b/>
          <w:bCs/>
          <w:sz w:val="24"/>
          <w:szCs w:val="24"/>
        </w:rPr>
      </w:pPr>
      <w:r w:rsidRPr="008E4DA3">
        <w:rPr>
          <w:rFonts w:cstheme="minorHAnsi"/>
          <w:b/>
          <w:bCs/>
          <w:sz w:val="24"/>
          <w:szCs w:val="24"/>
        </w:rPr>
        <w:t xml:space="preserve"> </w:t>
      </w:r>
      <w:r w:rsidR="008E4DA3">
        <w:rPr>
          <w:rFonts w:cstheme="minorHAnsi"/>
          <w:b/>
          <w:bCs/>
          <w:sz w:val="24"/>
          <w:szCs w:val="24"/>
        </w:rPr>
        <w:t xml:space="preserve">4.3 </w:t>
      </w:r>
      <w:r w:rsidR="008E4DA3" w:rsidRPr="008E4DA3">
        <w:rPr>
          <w:rFonts w:cstheme="minorHAnsi"/>
          <w:b/>
          <w:bCs/>
          <w:sz w:val="24"/>
          <w:szCs w:val="24"/>
        </w:rPr>
        <w:t>Strategy for MRR – recap on this and Terms of reference, when do we need development sessions  - Heidi</w:t>
      </w:r>
    </w:p>
    <w:p w14:paraId="286F8788" w14:textId="77777777" w:rsidR="008E4DA3" w:rsidRDefault="008E4DA3" w:rsidP="008E4DA3">
      <w:pPr>
        <w:pStyle w:val="ListParagraph"/>
        <w:jc w:val="both"/>
        <w:rPr>
          <w:rFonts w:cstheme="minorHAnsi"/>
          <w:b/>
          <w:bCs/>
          <w:sz w:val="24"/>
          <w:szCs w:val="24"/>
        </w:rPr>
      </w:pPr>
    </w:p>
    <w:p w14:paraId="55ABD381" w14:textId="77777777" w:rsidR="00597AC1" w:rsidRDefault="008E4DA3" w:rsidP="00A97AE4">
      <w:pPr>
        <w:pStyle w:val="ListParagraph"/>
        <w:numPr>
          <w:ilvl w:val="0"/>
          <w:numId w:val="7"/>
        </w:numPr>
        <w:jc w:val="both"/>
        <w:rPr>
          <w:rFonts w:cstheme="minorHAnsi"/>
        </w:rPr>
      </w:pPr>
      <w:r w:rsidRPr="008E4DA3">
        <w:rPr>
          <w:rFonts w:cstheme="minorHAnsi"/>
        </w:rPr>
        <w:t>Need a deep dive into this – all agree, this is a lovely space that does things</w:t>
      </w:r>
      <w:r w:rsidR="00597AC1">
        <w:rPr>
          <w:rFonts w:cstheme="minorHAnsi"/>
        </w:rPr>
        <w:t xml:space="preserve"> toward strategy</w:t>
      </w:r>
      <w:r w:rsidRPr="008E4DA3">
        <w:rPr>
          <w:rFonts w:cstheme="minorHAnsi"/>
        </w:rPr>
        <w:t>, has a lot of lived experience around the table</w:t>
      </w:r>
      <w:r w:rsidR="00597AC1">
        <w:rPr>
          <w:rFonts w:cstheme="minorHAnsi"/>
        </w:rPr>
        <w:t>. Need to ensure that MRR partnership value fully recognised in Health and Social Care.</w:t>
      </w:r>
    </w:p>
    <w:p w14:paraId="4EC2EFC1" w14:textId="19DBB0AA" w:rsidR="008E4DA3" w:rsidRPr="008E4DA3" w:rsidRDefault="008E4DA3" w:rsidP="00A97AE4">
      <w:pPr>
        <w:pStyle w:val="ListParagraph"/>
        <w:numPr>
          <w:ilvl w:val="0"/>
          <w:numId w:val="7"/>
        </w:numPr>
        <w:jc w:val="both"/>
        <w:rPr>
          <w:rFonts w:cstheme="minorHAnsi"/>
        </w:rPr>
      </w:pPr>
      <w:r w:rsidRPr="008E4DA3">
        <w:rPr>
          <w:rFonts w:cstheme="minorHAnsi"/>
        </w:rPr>
        <w:t>hopefully in person development session, Sept – look at dates, venues, put round some suggested dates, couple hours session</w:t>
      </w:r>
      <w:r w:rsidR="00597AC1">
        <w:rPr>
          <w:rFonts w:cstheme="minorHAnsi"/>
        </w:rPr>
        <w:t xml:space="preserve"> (</w:t>
      </w:r>
      <w:r w:rsidR="00A4033F">
        <w:rPr>
          <w:rFonts w:cstheme="minorHAnsi"/>
        </w:rPr>
        <w:t>C</w:t>
      </w:r>
      <w:r w:rsidR="00597AC1">
        <w:rPr>
          <w:rFonts w:cstheme="minorHAnsi"/>
        </w:rPr>
        <w:t xml:space="preserve">arol) </w:t>
      </w:r>
    </w:p>
    <w:p w14:paraId="165825A7" w14:textId="5AAB82C1" w:rsidR="008E4DA3" w:rsidRDefault="008E4DA3" w:rsidP="008E4DA3">
      <w:pPr>
        <w:pStyle w:val="ListParagraph"/>
        <w:jc w:val="both"/>
        <w:rPr>
          <w:rFonts w:cstheme="minorHAnsi"/>
          <w:b/>
          <w:bCs/>
          <w:sz w:val="24"/>
          <w:szCs w:val="24"/>
        </w:rPr>
      </w:pPr>
    </w:p>
    <w:p w14:paraId="7BCBB376" w14:textId="77777777" w:rsidR="008E4DA3" w:rsidRDefault="008E4DA3" w:rsidP="008E4DA3">
      <w:pPr>
        <w:pStyle w:val="ListParagraph"/>
        <w:ind w:left="1440"/>
        <w:jc w:val="both"/>
        <w:rPr>
          <w:rFonts w:ascii="Arial" w:eastAsia="Times New Roman" w:hAnsi="Arial" w:cs="Arial"/>
          <w:color w:val="222222"/>
          <w:sz w:val="24"/>
          <w:szCs w:val="24"/>
        </w:rPr>
      </w:pPr>
    </w:p>
    <w:p w14:paraId="50B0BC5D" w14:textId="5883FB7B" w:rsidR="008E4DA3" w:rsidRDefault="008E4DA3" w:rsidP="008E4DA3">
      <w:pPr>
        <w:pStyle w:val="ListParagraph"/>
        <w:jc w:val="both"/>
        <w:rPr>
          <w:rFonts w:cstheme="minorHAnsi"/>
          <w:b/>
          <w:bCs/>
          <w:sz w:val="24"/>
          <w:szCs w:val="24"/>
        </w:rPr>
      </w:pPr>
      <w:r w:rsidRPr="008E4DA3">
        <w:rPr>
          <w:rFonts w:cstheme="minorHAnsi"/>
          <w:b/>
          <w:bCs/>
          <w:sz w:val="24"/>
          <w:szCs w:val="24"/>
        </w:rPr>
        <w:t xml:space="preserve"> </w:t>
      </w:r>
      <w:r>
        <w:rPr>
          <w:rFonts w:cstheme="minorHAnsi"/>
          <w:b/>
          <w:bCs/>
          <w:sz w:val="24"/>
          <w:szCs w:val="24"/>
        </w:rPr>
        <w:t>4.4 Upcoming Events - All</w:t>
      </w:r>
    </w:p>
    <w:p w14:paraId="273722F7" w14:textId="77777777" w:rsidR="008E4DA3" w:rsidRDefault="008E4DA3" w:rsidP="008E4DA3">
      <w:pPr>
        <w:pStyle w:val="ListParagraph"/>
        <w:jc w:val="both"/>
        <w:rPr>
          <w:rFonts w:cstheme="minorHAnsi"/>
          <w:b/>
          <w:bCs/>
          <w:sz w:val="24"/>
          <w:szCs w:val="24"/>
        </w:rPr>
      </w:pPr>
    </w:p>
    <w:p w14:paraId="094515C8" w14:textId="4C794AB8" w:rsidR="008E4DA3" w:rsidRDefault="008E4DA3" w:rsidP="00A97AE4">
      <w:pPr>
        <w:pStyle w:val="ListParagraph"/>
        <w:numPr>
          <w:ilvl w:val="0"/>
          <w:numId w:val="7"/>
        </w:numPr>
        <w:jc w:val="both"/>
        <w:rPr>
          <w:rFonts w:cstheme="minorHAnsi"/>
        </w:rPr>
      </w:pPr>
      <w:r>
        <w:rPr>
          <w:rFonts w:cstheme="minorHAnsi"/>
        </w:rPr>
        <w:t xml:space="preserve">Tracie Wills – No Wrong Door community </w:t>
      </w:r>
      <w:r w:rsidR="00597AC1">
        <w:rPr>
          <w:rFonts w:cstheme="minorHAnsi"/>
        </w:rPr>
        <w:t>approach to delivering services for mental health</w:t>
      </w:r>
      <w:r>
        <w:rPr>
          <w:rFonts w:cstheme="minorHAnsi"/>
        </w:rPr>
        <w:t xml:space="preserve">.  </w:t>
      </w:r>
      <w:r w:rsidR="00A4033F">
        <w:rPr>
          <w:rFonts w:cstheme="minorHAnsi"/>
        </w:rPr>
        <w:t>Pre Covid,</w:t>
      </w:r>
      <w:r>
        <w:rPr>
          <w:rFonts w:cstheme="minorHAnsi"/>
        </w:rPr>
        <w:t xml:space="preserve"> </w:t>
      </w:r>
      <w:r w:rsidR="007E6C3C">
        <w:rPr>
          <w:rFonts w:cstheme="minorHAnsi"/>
        </w:rPr>
        <w:t xml:space="preserve">they </w:t>
      </w:r>
      <w:r>
        <w:rPr>
          <w:rFonts w:cstheme="minorHAnsi"/>
        </w:rPr>
        <w:t>had done some engagement with people</w:t>
      </w:r>
      <w:r w:rsidR="007E6C3C">
        <w:rPr>
          <w:rFonts w:cstheme="minorHAnsi"/>
        </w:rPr>
        <w:t xml:space="preserve"> and a sense of </w:t>
      </w:r>
      <w:r>
        <w:rPr>
          <w:rFonts w:cstheme="minorHAnsi"/>
        </w:rPr>
        <w:t xml:space="preserve">getting put from pillar to post.  Drug &amp; alcohol services </w:t>
      </w:r>
      <w:r w:rsidR="007E6C3C">
        <w:rPr>
          <w:rFonts w:cstheme="minorHAnsi"/>
        </w:rPr>
        <w:t xml:space="preserve">contract </w:t>
      </w:r>
      <w:r>
        <w:rPr>
          <w:rFonts w:cstheme="minorHAnsi"/>
        </w:rPr>
        <w:t>have been extended, going out to speak to people</w:t>
      </w:r>
      <w:r w:rsidR="007E6C3C">
        <w:rPr>
          <w:rFonts w:cstheme="minorHAnsi"/>
        </w:rPr>
        <w:t xml:space="preserve"> and supported with</w:t>
      </w:r>
      <w:r w:rsidR="00C33D5E">
        <w:rPr>
          <w:rFonts w:cstheme="minorHAnsi"/>
        </w:rPr>
        <w:t xml:space="preserve"> invol</w:t>
      </w:r>
      <w:r w:rsidR="007E6C3C">
        <w:rPr>
          <w:rFonts w:cstheme="minorHAnsi"/>
        </w:rPr>
        <w:t>vement</w:t>
      </w:r>
      <w:r>
        <w:rPr>
          <w:rFonts w:cstheme="minorHAnsi"/>
        </w:rPr>
        <w:t xml:space="preserve"> from Fiona McPherson</w:t>
      </w:r>
      <w:r w:rsidR="007E6C3C">
        <w:rPr>
          <w:rFonts w:cstheme="minorHAnsi"/>
        </w:rPr>
        <w:t xml:space="preserve"> (HSCM)</w:t>
      </w:r>
      <w:r>
        <w:rPr>
          <w:rFonts w:cstheme="minorHAnsi"/>
        </w:rPr>
        <w:t xml:space="preserve">.  People are now facing </w:t>
      </w:r>
      <w:r w:rsidR="00AF5446">
        <w:rPr>
          <w:rFonts w:cstheme="minorHAnsi"/>
        </w:rPr>
        <w:t>new problems</w:t>
      </w:r>
      <w:r>
        <w:rPr>
          <w:rFonts w:cstheme="minorHAnsi"/>
        </w:rPr>
        <w:t xml:space="preserve"> </w:t>
      </w:r>
      <w:r w:rsidR="00F74379">
        <w:rPr>
          <w:rFonts w:cstheme="minorHAnsi"/>
        </w:rPr>
        <w:t xml:space="preserve">since covid, getting a working group together to refresh the programme. </w:t>
      </w:r>
      <w:r w:rsidR="00874CFD">
        <w:rPr>
          <w:rFonts w:cstheme="minorHAnsi"/>
        </w:rPr>
        <w:t xml:space="preserve">Advocacy services </w:t>
      </w:r>
      <w:r w:rsidR="007E6C3C">
        <w:rPr>
          <w:rFonts w:cstheme="minorHAnsi"/>
        </w:rPr>
        <w:t xml:space="preserve">contract </w:t>
      </w:r>
      <w:r w:rsidR="00A4033F">
        <w:rPr>
          <w:rFonts w:cstheme="minorHAnsi"/>
        </w:rPr>
        <w:t>are also</w:t>
      </w:r>
      <w:r w:rsidR="00874CFD">
        <w:rPr>
          <w:rFonts w:cstheme="minorHAnsi"/>
        </w:rPr>
        <w:t xml:space="preserve"> coming to an end following an </w:t>
      </w:r>
      <w:r w:rsidR="00AF5446">
        <w:rPr>
          <w:rFonts w:cstheme="minorHAnsi"/>
        </w:rPr>
        <w:t>extension</w:t>
      </w:r>
      <w:r w:rsidR="00874CFD">
        <w:rPr>
          <w:rFonts w:cstheme="minorHAnsi"/>
        </w:rPr>
        <w:t>.  No</w:t>
      </w:r>
      <w:r w:rsidR="00C33D5E">
        <w:rPr>
          <w:rFonts w:cstheme="minorHAnsi"/>
        </w:rPr>
        <w:t>w</w:t>
      </w:r>
      <w:r w:rsidR="00874CFD">
        <w:rPr>
          <w:rFonts w:cstheme="minorHAnsi"/>
        </w:rPr>
        <w:t xml:space="preserve"> trying to talk to people who have touched the service to see how it is working for </w:t>
      </w:r>
      <w:r w:rsidR="00AF5446">
        <w:rPr>
          <w:rFonts w:cstheme="minorHAnsi"/>
        </w:rPr>
        <w:t>them. Deadline</w:t>
      </w:r>
      <w:r w:rsidR="00874CFD">
        <w:rPr>
          <w:rFonts w:cstheme="minorHAnsi"/>
        </w:rPr>
        <w:t xml:space="preserve"> for both is 31</w:t>
      </w:r>
      <w:r w:rsidR="00874CFD" w:rsidRPr="00874CFD">
        <w:rPr>
          <w:rFonts w:cstheme="minorHAnsi"/>
          <w:vertAlign w:val="superscript"/>
        </w:rPr>
        <w:t>st</w:t>
      </w:r>
      <w:r w:rsidR="00874CFD">
        <w:rPr>
          <w:rFonts w:cstheme="minorHAnsi"/>
        </w:rPr>
        <w:t xml:space="preserve"> March 23.  There has been a lot of growth within the service, now rethinking how we do </w:t>
      </w:r>
      <w:r w:rsidR="00C33D5E">
        <w:rPr>
          <w:rFonts w:cstheme="minorHAnsi"/>
        </w:rPr>
        <w:t>things &amp; opening</w:t>
      </w:r>
      <w:r w:rsidR="00874CFD">
        <w:rPr>
          <w:rFonts w:cstheme="minorHAnsi"/>
        </w:rPr>
        <w:t xml:space="preserve"> </w:t>
      </w:r>
      <w:r w:rsidR="00AF5446">
        <w:rPr>
          <w:rFonts w:cstheme="minorHAnsi"/>
        </w:rPr>
        <w:t>other</w:t>
      </w:r>
      <w:r w:rsidR="00874CFD">
        <w:rPr>
          <w:rFonts w:cstheme="minorHAnsi"/>
        </w:rPr>
        <w:t xml:space="preserve"> options.  Really exciting </w:t>
      </w:r>
      <w:r w:rsidR="007E6C3C">
        <w:rPr>
          <w:rFonts w:cstheme="minorHAnsi"/>
        </w:rPr>
        <w:t>t</w:t>
      </w:r>
      <w:r w:rsidR="00874CFD">
        <w:rPr>
          <w:rFonts w:cstheme="minorHAnsi"/>
        </w:rPr>
        <w:t>ime</w:t>
      </w:r>
      <w:r w:rsidR="007E6C3C">
        <w:rPr>
          <w:rFonts w:cstheme="minorHAnsi"/>
        </w:rPr>
        <w:t>.</w:t>
      </w:r>
    </w:p>
    <w:p w14:paraId="21732E4A" w14:textId="6EEEE7BB" w:rsidR="00874CFD" w:rsidRDefault="00874CFD" w:rsidP="00A97AE4">
      <w:pPr>
        <w:pStyle w:val="ListParagraph"/>
        <w:numPr>
          <w:ilvl w:val="0"/>
          <w:numId w:val="7"/>
        </w:numPr>
        <w:jc w:val="both"/>
        <w:rPr>
          <w:rFonts w:cstheme="minorHAnsi"/>
        </w:rPr>
      </w:pPr>
      <w:r>
        <w:rPr>
          <w:rFonts w:cstheme="minorHAnsi"/>
        </w:rPr>
        <w:lastRenderedPageBreak/>
        <w:t xml:space="preserve">Kirsteen Carmichael – Paul and I involved in Public Health Mental Health Network, had a big meeting recently.  Feedback was that it was not clear what the intention was and what was expected of the attendees.  Now paring this back to a smaller group looking at early intervention and prevention.  </w:t>
      </w:r>
    </w:p>
    <w:p w14:paraId="5E3CF2A2" w14:textId="6FB6E3D8" w:rsidR="00874CFD" w:rsidRDefault="00874CFD" w:rsidP="00A97AE4">
      <w:pPr>
        <w:pStyle w:val="ListParagraph"/>
        <w:numPr>
          <w:ilvl w:val="0"/>
          <w:numId w:val="7"/>
        </w:numPr>
        <w:jc w:val="both"/>
        <w:rPr>
          <w:rFonts w:cstheme="minorHAnsi"/>
        </w:rPr>
      </w:pPr>
      <w:r>
        <w:rPr>
          <w:rFonts w:cstheme="minorHAnsi"/>
        </w:rPr>
        <w:t>Kirsteen Pyett – currently have a post available</w:t>
      </w:r>
      <w:r w:rsidR="00D418C5">
        <w:rPr>
          <w:rFonts w:cstheme="minorHAnsi"/>
        </w:rPr>
        <w:t>.  Should hear from Scottish Government by the end of July about the share of the pot that will be allocated to Moray to bolster the MH &amp; Wellbeing team.  The focus recently has been settling new staff members into their roles. Looking at bringing down the wating time for guardians in the Adults with Incapacity group.</w:t>
      </w:r>
    </w:p>
    <w:p w14:paraId="48D6BAE3" w14:textId="17E17CF6" w:rsidR="00D418C5" w:rsidRDefault="00D418C5" w:rsidP="00A97AE4">
      <w:pPr>
        <w:pStyle w:val="ListParagraph"/>
        <w:numPr>
          <w:ilvl w:val="0"/>
          <w:numId w:val="7"/>
        </w:numPr>
        <w:jc w:val="both"/>
        <w:rPr>
          <w:rFonts w:cstheme="minorHAnsi"/>
        </w:rPr>
      </w:pPr>
      <w:r>
        <w:rPr>
          <w:rFonts w:cstheme="minorHAnsi"/>
        </w:rPr>
        <w:t xml:space="preserve">Eileen – Have a vacancy within primary care </w:t>
      </w:r>
      <w:r w:rsidR="00AF5446">
        <w:rPr>
          <w:rFonts w:cstheme="minorHAnsi"/>
        </w:rPr>
        <w:t>psychology</w:t>
      </w:r>
      <w:r>
        <w:rPr>
          <w:rFonts w:cstheme="minorHAnsi"/>
        </w:rPr>
        <w:t xml:space="preserve">.  Getting an electronic platform which is very exciting.  Means that people can </w:t>
      </w:r>
      <w:r w:rsidR="00AF5446">
        <w:rPr>
          <w:rFonts w:cstheme="minorHAnsi"/>
        </w:rPr>
        <w:t>self-refer</w:t>
      </w:r>
      <w:r>
        <w:rPr>
          <w:rFonts w:cstheme="minorHAnsi"/>
        </w:rPr>
        <w:t xml:space="preserve">, </w:t>
      </w:r>
      <w:r w:rsidR="00C33D5E">
        <w:rPr>
          <w:rFonts w:cstheme="minorHAnsi"/>
        </w:rPr>
        <w:t>must</w:t>
      </w:r>
      <w:r>
        <w:rPr>
          <w:rFonts w:cstheme="minorHAnsi"/>
        </w:rPr>
        <w:t xml:space="preserve"> meet criteria and there will be a triage process.  Still working on bedding in new MH &amp; Wellbeing practitioners.  Need to hook up on the wellbeing leaflets/ action card in Joan’s absence.</w:t>
      </w:r>
    </w:p>
    <w:p w14:paraId="06BEBB58" w14:textId="094D0EEA" w:rsidR="00D418C5" w:rsidRDefault="00D418C5" w:rsidP="00A97AE4">
      <w:pPr>
        <w:pStyle w:val="ListParagraph"/>
        <w:numPr>
          <w:ilvl w:val="0"/>
          <w:numId w:val="7"/>
        </w:numPr>
        <w:jc w:val="both"/>
        <w:rPr>
          <w:rFonts w:cstheme="minorHAnsi"/>
        </w:rPr>
      </w:pPr>
      <w:r>
        <w:rPr>
          <w:rFonts w:cstheme="minorHAnsi"/>
        </w:rPr>
        <w:t>Ailsa – have 2 candidates for September intake</w:t>
      </w:r>
      <w:r w:rsidR="007E6C3C">
        <w:rPr>
          <w:rFonts w:cstheme="minorHAnsi"/>
        </w:rPr>
        <w:t xml:space="preserve"> around MHO (Mental Health Officers) training and development. </w:t>
      </w:r>
    </w:p>
    <w:p w14:paraId="7F67FCC1" w14:textId="5356C5DB" w:rsidR="002B178D" w:rsidRPr="008E4DA3" w:rsidRDefault="002B178D" w:rsidP="00A97AE4">
      <w:pPr>
        <w:pStyle w:val="ListParagraph"/>
        <w:numPr>
          <w:ilvl w:val="0"/>
          <w:numId w:val="7"/>
        </w:numPr>
        <w:jc w:val="both"/>
        <w:rPr>
          <w:rFonts w:cstheme="minorHAnsi"/>
        </w:rPr>
      </w:pPr>
      <w:r>
        <w:rPr>
          <w:rFonts w:cstheme="minorHAnsi"/>
        </w:rPr>
        <w:t xml:space="preserve">Heidi – have recently had £20,000 confirmed for SDS </w:t>
      </w:r>
      <w:r w:rsidR="007E6C3C">
        <w:rPr>
          <w:rFonts w:cstheme="minorHAnsi"/>
        </w:rPr>
        <w:t xml:space="preserve">project </w:t>
      </w:r>
      <w:r>
        <w:rPr>
          <w:rFonts w:cstheme="minorHAnsi"/>
        </w:rPr>
        <w:t xml:space="preserve">funding, will be </w:t>
      </w:r>
      <w:r w:rsidR="00AF5446">
        <w:rPr>
          <w:rFonts w:cstheme="minorHAnsi"/>
        </w:rPr>
        <w:t>opportunities to</w:t>
      </w:r>
      <w:r>
        <w:rPr>
          <w:rFonts w:cstheme="minorHAnsi"/>
        </w:rPr>
        <w:t xml:space="preserve"> connect people with this.  Have our summer events planned.</w:t>
      </w:r>
    </w:p>
    <w:p w14:paraId="00C40A4C" w14:textId="77777777" w:rsidR="008E4DA3" w:rsidRPr="008E4DA3" w:rsidRDefault="008E4DA3" w:rsidP="008E4DA3">
      <w:pPr>
        <w:pStyle w:val="ListParagraph"/>
        <w:jc w:val="both"/>
        <w:rPr>
          <w:rFonts w:cstheme="minorHAnsi"/>
          <w:b/>
          <w:bCs/>
          <w:sz w:val="24"/>
          <w:szCs w:val="24"/>
        </w:rPr>
      </w:pPr>
    </w:p>
    <w:p w14:paraId="2FE21CBD" w14:textId="44C4C2E5" w:rsidR="008E4DA3" w:rsidRPr="00151885" w:rsidRDefault="008E4DA3" w:rsidP="008E4DA3">
      <w:pPr>
        <w:pStyle w:val="ListParagraph"/>
        <w:jc w:val="both"/>
        <w:rPr>
          <w:rFonts w:cstheme="minorHAnsi"/>
          <w:b/>
          <w:bCs/>
          <w:sz w:val="24"/>
          <w:szCs w:val="24"/>
        </w:rPr>
      </w:pPr>
    </w:p>
    <w:p w14:paraId="451D3BA0" w14:textId="1075579A" w:rsidR="00F25C11" w:rsidRPr="008E4DA3" w:rsidRDefault="00F25C11" w:rsidP="008E4DA3">
      <w:pPr>
        <w:jc w:val="both"/>
        <w:rPr>
          <w:rFonts w:ascii="Arial" w:eastAsia="Times New Roman" w:hAnsi="Arial" w:cs="Arial"/>
          <w:color w:val="222222"/>
          <w:sz w:val="24"/>
          <w:szCs w:val="24"/>
        </w:rPr>
      </w:pPr>
    </w:p>
    <w:p w14:paraId="1FF0F7D6" w14:textId="77777777" w:rsidR="008E4DA3" w:rsidRDefault="008E4DA3" w:rsidP="008E4DA3">
      <w:pPr>
        <w:pStyle w:val="ListParagraph"/>
        <w:ind w:left="1440"/>
        <w:jc w:val="both"/>
        <w:rPr>
          <w:rFonts w:ascii="Arial" w:eastAsia="Times New Roman" w:hAnsi="Arial" w:cs="Arial"/>
          <w:color w:val="222222"/>
          <w:sz w:val="24"/>
          <w:szCs w:val="24"/>
        </w:rPr>
      </w:pPr>
    </w:p>
    <w:p w14:paraId="510AF11F" w14:textId="544CAF92" w:rsidR="00367EFC" w:rsidRDefault="00F71471" w:rsidP="009D5E6D">
      <w:pPr>
        <w:pStyle w:val="ListParagraph"/>
        <w:numPr>
          <w:ilvl w:val="0"/>
          <w:numId w:val="1"/>
        </w:numPr>
        <w:jc w:val="both"/>
        <w:rPr>
          <w:rFonts w:cstheme="minorHAnsi"/>
          <w:b/>
          <w:bCs/>
          <w:sz w:val="28"/>
          <w:szCs w:val="28"/>
        </w:rPr>
      </w:pPr>
      <w:r>
        <w:rPr>
          <w:rFonts w:cstheme="minorHAnsi"/>
          <w:b/>
          <w:bCs/>
          <w:sz w:val="28"/>
          <w:szCs w:val="28"/>
        </w:rPr>
        <w:t xml:space="preserve"> </w:t>
      </w:r>
      <w:r w:rsidR="00367EFC" w:rsidRPr="00834C4D">
        <w:rPr>
          <w:rFonts w:cstheme="minorHAnsi"/>
          <w:b/>
          <w:bCs/>
          <w:sz w:val="28"/>
          <w:szCs w:val="28"/>
        </w:rPr>
        <w:t>CHIME</w:t>
      </w:r>
      <w:r w:rsidR="00D04CB4" w:rsidRPr="00834C4D">
        <w:rPr>
          <w:rFonts w:cstheme="minorHAnsi"/>
          <w:b/>
          <w:bCs/>
          <w:sz w:val="28"/>
          <w:szCs w:val="28"/>
        </w:rPr>
        <w:t xml:space="preserve"> </w:t>
      </w:r>
      <w:r w:rsidR="00367EFC" w:rsidRPr="00834C4D">
        <w:rPr>
          <w:rFonts w:cstheme="minorHAnsi"/>
          <w:b/>
          <w:bCs/>
          <w:sz w:val="28"/>
          <w:szCs w:val="28"/>
        </w:rPr>
        <w:t xml:space="preserve">out </w:t>
      </w:r>
    </w:p>
    <w:p w14:paraId="796A2713" w14:textId="26117DF6" w:rsidR="008F6E84" w:rsidRDefault="002B178D" w:rsidP="00A97AE4">
      <w:pPr>
        <w:pStyle w:val="ListParagraph"/>
        <w:numPr>
          <w:ilvl w:val="0"/>
          <w:numId w:val="6"/>
        </w:numPr>
        <w:jc w:val="both"/>
        <w:rPr>
          <w:rFonts w:cstheme="minorHAnsi"/>
        </w:rPr>
      </w:pPr>
      <w:r>
        <w:rPr>
          <w:rFonts w:cstheme="minorHAnsi"/>
        </w:rPr>
        <w:t>Tracie – Excited</w:t>
      </w:r>
    </w:p>
    <w:p w14:paraId="362E3D32" w14:textId="2A300ADC" w:rsidR="002B178D" w:rsidRDefault="002B178D" w:rsidP="00A97AE4">
      <w:pPr>
        <w:pStyle w:val="ListParagraph"/>
        <w:numPr>
          <w:ilvl w:val="0"/>
          <w:numId w:val="6"/>
        </w:numPr>
        <w:jc w:val="both"/>
        <w:rPr>
          <w:rFonts w:cstheme="minorHAnsi"/>
        </w:rPr>
      </w:pPr>
      <w:r>
        <w:rPr>
          <w:rFonts w:cstheme="minorHAnsi"/>
        </w:rPr>
        <w:t>Kirsteen P – Hungry</w:t>
      </w:r>
    </w:p>
    <w:p w14:paraId="2E48A10B" w14:textId="087B4B5D" w:rsidR="002B178D" w:rsidRDefault="002B178D" w:rsidP="00A97AE4">
      <w:pPr>
        <w:pStyle w:val="ListParagraph"/>
        <w:numPr>
          <w:ilvl w:val="0"/>
          <w:numId w:val="6"/>
        </w:numPr>
        <w:jc w:val="both"/>
        <w:rPr>
          <w:rFonts w:cstheme="minorHAnsi"/>
        </w:rPr>
      </w:pPr>
      <w:r>
        <w:rPr>
          <w:rFonts w:cstheme="minorHAnsi"/>
        </w:rPr>
        <w:t>Kirsteen C – connected</w:t>
      </w:r>
    </w:p>
    <w:p w14:paraId="3A497A60" w14:textId="6EB4C8B9" w:rsidR="002B178D" w:rsidRDefault="002B178D" w:rsidP="00A97AE4">
      <w:pPr>
        <w:pStyle w:val="ListParagraph"/>
        <w:numPr>
          <w:ilvl w:val="0"/>
          <w:numId w:val="6"/>
        </w:numPr>
        <w:jc w:val="both"/>
        <w:rPr>
          <w:rFonts w:cstheme="minorHAnsi"/>
        </w:rPr>
      </w:pPr>
      <w:r>
        <w:rPr>
          <w:rFonts w:cstheme="minorHAnsi"/>
        </w:rPr>
        <w:t>Eileen – focused</w:t>
      </w:r>
    </w:p>
    <w:p w14:paraId="53DAFCB5" w14:textId="13C56C8C" w:rsidR="002B178D" w:rsidRDefault="002B178D" w:rsidP="00A97AE4">
      <w:pPr>
        <w:pStyle w:val="ListParagraph"/>
        <w:numPr>
          <w:ilvl w:val="0"/>
          <w:numId w:val="6"/>
        </w:numPr>
        <w:jc w:val="both"/>
        <w:rPr>
          <w:rFonts w:cstheme="minorHAnsi"/>
        </w:rPr>
      </w:pPr>
      <w:r>
        <w:rPr>
          <w:rFonts w:cstheme="minorHAnsi"/>
        </w:rPr>
        <w:t>Ailsa – upbeat</w:t>
      </w:r>
    </w:p>
    <w:p w14:paraId="4F05B2FD" w14:textId="670C0F82" w:rsidR="002B178D" w:rsidRDefault="002B178D" w:rsidP="00A97AE4">
      <w:pPr>
        <w:pStyle w:val="ListParagraph"/>
        <w:numPr>
          <w:ilvl w:val="0"/>
          <w:numId w:val="6"/>
        </w:numPr>
        <w:jc w:val="both"/>
        <w:rPr>
          <w:rFonts w:cstheme="minorHAnsi"/>
        </w:rPr>
      </w:pPr>
      <w:r>
        <w:rPr>
          <w:rFonts w:cstheme="minorHAnsi"/>
        </w:rPr>
        <w:t>Carol – connected</w:t>
      </w:r>
    </w:p>
    <w:p w14:paraId="562A81EB" w14:textId="25A5F3C5" w:rsidR="002B178D" w:rsidRDefault="002B178D" w:rsidP="00A97AE4">
      <w:pPr>
        <w:pStyle w:val="ListParagraph"/>
        <w:numPr>
          <w:ilvl w:val="0"/>
          <w:numId w:val="6"/>
        </w:numPr>
        <w:jc w:val="both"/>
        <w:rPr>
          <w:rFonts w:cstheme="minorHAnsi"/>
        </w:rPr>
      </w:pPr>
      <w:r>
        <w:rPr>
          <w:rFonts w:cstheme="minorHAnsi"/>
        </w:rPr>
        <w:t>Heidi – hopeful and excited, great to see new faces.</w:t>
      </w:r>
    </w:p>
    <w:p w14:paraId="6A858596" w14:textId="68B5DB4E" w:rsidR="002B178D" w:rsidRDefault="002B178D" w:rsidP="00A97AE4">
      <w:pPr>
        <w:pStyle w:val="ListParagraph"/>
        <w:numPr>
          <w:ilvl w:val="0"/>
          <w:numId w:val="6"/>
        </w:numPr>
        <w:jc w:val="both"/>
        <w:rPr>
          <w:rFonts w:cstheme="minorHAnsi"/>
        </w:rPr>
      </w:pPr>
      <w:r>
        <w:rPr>
          <w:rFonts w:cstheme="minorHAnsi"/>
        </w:rPr>
        <w:t>Tracy, Paul and Karim had to leave during the meeting</w:t>
      </w:r>
    </w:p>
    <w:p w14:paraId="23AB2611" w14:textId="77777777" w:rsidR="002B178D" w:rsidRPr="002B178D" w:rsidRDefault="002B178D" w:rsidP="002B178D">
      <w:pPr>
        <w:jc w:val="both"/>
        <w:rPr>
          <w:rFonts w:cstheme="minorHAnsi"/>
        </w:rPr>
      </w:pPr>
    </w:p>
    <w:p w14:paraId="2DF1A553" w14:textId="134E1AF8" w:rsidR="00F71471" w:rsidRDefault="00F71471" w:rsidP="008F6E84">
      <w:pPr>
        <w:pStyle w:val="ListParagraph"/>
        <w:numPr>
          <w:ilvl w:val="0"/>
          <w:numId w:val="1"/>
        </w:numPr>
        <w:jc w:val="both"/>
        <w:rPr>
          <w:rFonts w:cstheme="minorHAnsi"/>
          <w:b/>
          <w:bCs/>
          <w:sz w:val="28"/>
          <w:szCs w:val="28"/>
        </w:rPr>
      </w:pPr>
      <w:r w:rsidRPr="008F6E84">
        <w:rPr>
          <w:rFonts w:cstheme="minorHAnsi"/>
          <w:b/>
          <w:bCs/>
          <w:sz w:val="28"/>
          <w:szCs w:val="28"/>
        </w:rPr>
        <w:t xml:space="preserve"> AOB </w:t>
      </w:r>
      <w:r w:rsidR="0092080E" w:rsidRPr="008F6E84">
        <w:rPr>
          <w:rFonts w:cstheme="minorHAnsi"/>
          <w:b/>
          <w:bCs/>
          <w:sz w:val="28"/>
          <w:szCs w:val="28"/>
        </w:rPr>
        <w:t xml:space="preserve">– </w:t>
      </w:r>
      <w:r w:rsidR="00F85FA3" w:rsidRPr="008F6E84">
        <w:rPr>
          <w:rFonts w:cstheme="minorHAnsi"/>
          <w:b/>
          <w:bCs/>
          <w:sz w:val="28"/>
          <w:szCs w:val="28"/>
        </w:rPr>
        <w:t>Actions</w:t>
      </w:r>
      <w:r w:rsidR="0092080E" w:rsidRPr="008F6E84">
        <w:rPr>
          <w:rFonts w:cstheme="minorHAnsi"/>
          <w:b/>
          <w:bCs/>
          <w:sz w:val="28"/>
          <w:szCs w:val="28"/>
        </w:rPr>
        <w:t xml:space="preserve"> for next meeting agenda</w:t>
      </w:r>
    </w:p>
    <w:p w14:paraId="366D5C3C" w14:textId="77777777" w:rsidR="00756872" w:rsidRDefault="00756872" w:rsidP="00756872">
      <w:pPr>
        <w:pStyle w:val="ListParagraph"/>
        <w:jc w:val="both"/>
        <w:rPr>
          <w:rFonts w:cstheme="minorHAnsi"/>
          <w:b/>
          <w:bCs/>
          <w:sz w:val="28"/>
          <w:szCs w:val="28"/>
        </w:rPr>
      </w:pPr>
    </w:p>
    <w:tbl>
      <w:tblPr>
        <w:tblStyle w:val="TableGrid"/>
        <w:tblW w:w="8777" w:type="dxa"/>
        <w:tblInd w:w="704" w:type="dxa"/>
        <w:tblLook w:val="04A0" w:firstRow="1" w:lastRow="0" w:firstColumn="1" w:lastColumn="0" w:noHBand="0" w:noVBand="1"/>
      </w:tblPr>
      <w:tblGrid>
        <w:gridCol w:w="2166"/>
        <w:gridCol w:w="6611"/>
      </w:tblGrid>
      <w:tr w:rsidR="00756872" w:rsidRPr="00144626" w14:paraId="0E9BCEDE" w14:textId="77777777" w:rsidTr="00756872">
        <w:tc>
          <w:tcPr>
            <w:tcW w:w="2166" w:type="dxa"/>
          </w:tcPr>
          <w:p w14:paraId="55B49199" w14:textId="77777777" w:rsidR="00756872" w:rsidRPr="00144626" w:rsidRDefault="00756872" w:rsidP="00754DB6">
            <w:pPr>
              <w:jc w:val="both"/>
              <w:rPr>
                <w:rFonts w:cstheme="minorHAnsi"/>
              </w:rPr>
            </w:pPr>
            <w:r w:rsidRPr="00144626">
              <w:rPr>
                <w:rFonts w:cstheme="minorHAnsi"/>
                <w:b/>
                <w:bCs/>
                <w:sz w:val="24"/>
                <w:szCs w:val="24"/>
              </w:rPr>
              <w:t xml:space="preserve">Next Meeting: </w:t>
            </w:r>
          </w:p>
        </w:tc>
        <w:tc>
          <w:tcPr>
            <w:tcW w:w="6611" w:type="dxa"/>
          </w:tcPr>
          <w:p w14:paraId="0B426EA8" w14:textId="2727998F" w:rsidR="00756872" w:rsidRPr="00144626" w:rsidRDefault="002B178D" w:rsidP="00754DB6">
            <w:pPr>
              <w:jc w:val="both"/>
              <w:rPr>
                <w:rFonts w:cstheme="minorHAnsi"/>
                <w:b/>
                <w:bCs/>
                <w:sz w:val="24"/>
                <w:szCs w:val="24"/>
              </w:rPr>
            </w:pPr>
            <w:r>
              <w:rPr>
                <w:rFonts w:cstheme="minorHAnsi"/>
              </w:rPr>
              <w:t>Wednesday 24</w:t>
            </w:r>
            <w:r w:rsidRPr="002B178D">
              <w:rPr>
                <w:rFonts w:cstheme="minorHAnsi"/>
                <w:vertAlign w:val="superscript"/>
              </w:rPr>
              <w:t>th</w:t>
            </w:r>
            <w:r>
              <w:rPr>
                <w:rFonts w:cstheme="minorHAnsi"/>
              </w:rPr>
              <w:t xml:space="preserve"> August 2-3:30pm</w:t>
            </w:r>
          </w:p>
        </w:tc>
      </w:tr>
      <w:tr w:rsidR="00756872" w:rsidRPr="00144626" w14:paraId="738C0774" w14:textId="77777777" w:rsidTr="00756872">
        <w:tc>
          <w:tcPr>
            <w:tcW w:w="2166" w:type="dxa"/>
          </w:tcPr>
          <w:p w14:paraId="0A5BD818" w14:textId="77777777" w:rsidR="00756872" w:rsidRPr="00144626" w:rsidRDefault="00756872" w:rsidP="00754DB6">
            <w:pPr>
              <w:jc w:val="both"/>
              <w:rPr>
                <w:rFonts w:cstheme="minorHAnsi"/>
                <w:b/>
                <w:bCs/>
                <w:sz w:val="24"/>
                <w:szCs w:val="24"/>
              </w:rPr>
            </w:pPr>
            <w:r w:rsidRPr="00144626">
              <w:rPr>
                <w:rFonts w:cstheme="minorHAnsi"/>
                <w:b/>
                <w:bCs/>
                <w:sz w:val="24"/>
                <w:szCs w:val="24"/>
              </w:rPr>
              <w:t xml:space="preserve">Next Chair: </w:t>
            </w:r>
          </w:p>
        </w:tc>
        <w:tc>
          <w:tcPr>
            <w:tcW w:w="6611" w:type="dxa"/>
          </w:tcPr>
          <w:p w14:paraId="007DC21A" w14:textId="43074DC7" w:rsidR="00756872" w:rsidRPr="002B178D" w:rsidRDefault="002B178D" w:rsidP="00754DB6">
            <w:pPr>
              <w:jc w:val="both"/>
              <w:rPr>
                <w:rFonts w:cstheme="minorHAnsi"/>
                <w:sz w:val="24"/>
                <w:szCs w:val="24"/>
              </w:rPr>
            </w:pPr>
            <w:r w:rsidRPr="002B178D">
              <w:rPr>
                <w:rFonts w:cstheme="minorHAnsi"/>
                <w:sz w:val="24"/>
                <w:szCs w:val="24"/>
              </w:rPr>
              <w:t>Eileen Rennie</w:t>
            </w:r>
          </w:p>
        </w:tc>
      </w:tr>
      <w:tr w:rsidR="00756872" w:rsidRPr="0039772F" w14:paraId="38579724" w14:textId="77777777" w:rsidTr="00756872">
        <w:tc>
          <w:tcPr>
            <w:tcW w:w="2166" w:type="dxa"/>
          </w:tcPr>
          <w:p w14:paraId="5E06ED31" w14:textId="77777777" w:rsidR="00756872" w:rsidRPr="0039772F" w:rsidRDefault="00756872" w:rsidP="00754DB6">
            <w:pPr>
              <w:jc w:val="both"/>
              <w:rPr>
                <w:rFonts w:cstheme="minorHAnsi"/>
                <w:b/>
                <w:bCs/>
                <w:sz w:val="24"/>
                <w:szCs w:val="24"/>
              </w:rPr>
            </w:pPr>
            <w:r w:rsidRPr="00144626">
              <w:rPr>
                <w:rFonts w:cstheme="minorHAnsi"/>
                <w:b/>
                <w:bCs/>
                <w:sz w:val="24"/>
                <w:szCs w:val="24"/>
              </w:rPr>
              <w:t xml:space="preserve">Minutes: </w:t>
            </w:r>
          </w:p>
        </w:tc>
        <w:tc>
          <w:tcPr>
            <w:tcW w:w="6611" w:type="dxa"/>
          </w:tcPr>
          <w:p w14:paraId="4AC66683" w14:textId="77777777" w:rsidR="00756872" w:rsidRPr="00144626" w:rsidRDefault="00756872" w:rsidP="00754DB6">
            <w:pPr>
              <w:jc w:val="both"/>
              <w:rPr>
                <w:rFonts w:cstheme="minorHAnsi"/>
                <w:b/>
                <w:bCs/>
                <w:sz w:val="24"/>
                <w:szCs w:val="24"/>
              </w:rPr>
            </w:pPr>
            <w:r w:rsidRPr="00144626">
              <w:rPr>
                <w:rFonts w:cstheme="minorHAnsi"/>
                <w:sz w:val="24"/>
                <w:szCs w:val="24"/>
              </w:rPr>
              <w:t>Carol Smith</w:t>
            </w:r>
          </w:p>
        </w:tc>
      </w:tr>
    </w:tbl>
    <w:p w14:paraId="1D1E7A01" w14:textId="77777777" w:rsidR="00F85FA3" w:rsidRDefault="00F85FA3" w:rsidP="00F85FA3">
      <w:pPr>
        <w:pStyle w:val="ListParagraph"/>
        <w:jc w:val="both"/>
        <w:rPr>
          <w:rFonts w:cstheme="minorHAnsi"/>
        </w:rPr>
      </w:pPr>
    </w:p>
    <w:tbl>
      <w:tblPr>
        <w:tblStyle w:val="TableGrid"/>
        <w:tblW w:w="9476" w:type="dxa"/>
        <w:tblInd w:w="720" w:type="dxa"/>
        <w:tblLook w:val="04A0" w:firstRow="1" w:lastRow="0" w:firstColumn="1" w:lastColumn="0" w:noHBand="0" w:noVBand="1"/>
      </w:tblPr>
      <w:tblGrid>
        <w:gridCol w:w="6360"/>
        <w:gridCol w:w="3116"/>
      </w:tblGrid>
      <w:tr w:rsidR="00D87202" w:rsidRPr="00D87202" w14:paraId="4294836D" w14:textId="509B8879" w:rsidTr="00D87202">
        <w:trPr>
          <w:trHeight w:val="256"/>
        </w:trPr>
        <w:tc>
          <w:tcPr>
            <w:tcW w:w="6360" w:type="dxa"/>
          </w:tcPr>
          <w:p w14:paraId="79BF7FBE" w14:textId="0C87EB76" w:rsidR="00D87202" w:rsidRPr="00D87202" w:rsidRDefault="00D87202" w:rsidP="002664BA">
            <w:pPr>
              <w:pStyle w:val="ListParagraph"/>
              <w:ind w:left="0"/>
              <w:jc w:val="both"/>
              <w:rPr>
                <w:rFonts w:cstheme="minorHAnsi"/>
                <w:b/>
                <w:bCs/>
              </w:rPr>
            </w:pPr>
            <w:r>
              <w:rPr>
                <w:rFonts w:cstheme="minorHAnsi"/>
                <w:b/>
                <w:bCs/>
              </w:rPr>
              <w:t>ACTION:</w:t>
            </w:r>
          </w:p>
        </w:tc>
        <w:tc>
          <w:tcPr>
            <w:tcW w:w="3116" w:type="dxa"/>
          </w:tcPr>
          <w:p w14:paraId="79CF6BF6" w14:textId="45B6D333" w:rsidR="00D87202" w:rsidRPr="00D87202" w:rsidRDefault="00D87202" w:rsidP="002664BA">
            <w:pPr>
              <w:pStyle w:val="ListParagraph"/>
              <w:ind w:left="0"/>
              <w:jc w:val="both"/>
              <w:rPr>
                <w:rFonts w:cstheme="minorHAnsi"/>
                <w:b/>
                <w:bCs/>
              </w:rPr>
            </w:pPr>
            <w:r>
              <w:rPr>
                <w:rFonts w:cstheme="minorHAnsi"/>
                <w:b/>
                <w:bCs/>
              </w:rPr>
              <w:t>OWNER:</w:t>
            </w:r>
          </w:p>
        </w:tc>
      </w:tr>
      <w:tr w:rsidR="00D87202" w:rsidRPr="00D87202" w14:paraId="70151E9A" w14:textId="256DACB0" w:rsidTr="00D87202">
        <w:trPr>
          <w:trHeight w:val="523"/>
        </w:trPr>
        <w:tc>
          <w:tcPr>
            <w:tcW w:w="6360" w:type="dxa"/>
          </w:tcPr>
          <w:p w14:paraId="5682B98C" w14:textId="5B68AB11" w:rsidR="00D87202" w:rsidRPr="00144626" w:rsidRDefault="007E6C3C" w:rsidP="00F40EB7">
            <w:pPr>
              <w:jc w:val="both"/>
              <w:rPr>
                <w:rFonts w:cstheme="minorHAnsi"/>
              </w:rPr>
            </w:pPr>
            <w:r>
              <w:rPr>
                <w:rFonts w:cstheme="minorHAnsi"/>
              </w:rPr>
              <w:t xml:space="preserve">Promotional materials for </w:t>
            </w:r>
            <w:r w:rsidR="00D87202" w:rsidRPr="00144626">
              <w:rPr>
                <w:rFonts w:cstheme="minorHAnsi"/>
              </w:rPr>
              <w:t>Discover pathways</w:t>
            </w:r>
            <w:r>
              <w:rPr>
                <w:rFonts w:cstheme="minorHAnsi"/>
              </w:rPr>
              <w:t xml:space="preserve"> (</w:t>
            </w:r>
            <w:r w:rsidR="00D87202" w:rsidRPr="00144626">
              <w:rPr>
                <w:rFonts w:cstheme="minorHAnsi"/>
              </w:rPr>
              <w:t>monst</w:t>
            </w:r>
            <w:r>
              <w:rPr>
                <w:rFonts w:cstheme="minorHAnsi"/>
              </w:rPr>
              <w:t>ars squishies and pens)</w:t>
            </w:r>
            <w:r w:rsidR="00D87202" w:rsidRPr="00144626">
              <w:rPr>
                <w:rFonts w:cstheme="minorHAnsi"/>
              </w:rPr>
              <w:t xml:space="preserve"> etc anyone wanting these get in touch with Carol</w:t>
            </w:r>
          </w:p>
        </w:tc>
        <w:tc>
          <w:tcPr>
            <w:tcW w:w="3116" w:type="dxa"/>
          </w:tcPr>
          <w:p w14:paraId="7B869A33" w14:textId="2398A40C" w:rsidR="00D87202" w:rsidRPr="00D87202" w:rsidRDefault="00D87202" w:rsidP="00D87202">
            <w:pPr>
              <w:rPr>
                <w:rFonts w:cstheme="minorHAnsi"/>
              </w:rPr>
            </w:pPr>
            <w:r>
              <w:rPr>
                <w:rFonts w:cstheme="minorHAnsi"/>
              </w:rPr>
              <w:t xml:space="preserve"> All</w:t>
            </w:r>
          </w:p>
        </w:tc>
      </w:tr>
      <w:tr w:rsidR="00D87202" w:rsidRPr="00D87202" w14:paraId="48CCB8FD" w14:textId="75D6948E" w:rsidTr="00D87202">
        <w:trPr>
          <w:trHeight w:val="523"/>
        </w:trPr>
        <w:tc>
          <w:tcPr>
            <w:tcW w:w="6360" w:type="dxa"/>
          </w:tcPr>
          <w:p w14:paraId="7543E59D" w14:textId="119BBE8C" w:rsidR="00D87202" w:rsidRPr="00144626" w:rsidRDefault="00E27CB3" w:rsidP="00F40EB7">
            <w:pPr>
              <w:jc w:val="both"/>
              <w:rPr>
                <w:rFonts w:cstheme="minorHAnsi"/>
              </w:rPr>
            </w:pPr>
            <w:r>
              <w:rPr>
                <w:rFonts w:cstheme="minorHAnsi"/>
              </w:rPr>
              <w:t xml:space="preserve">Arrange to drop off </w:t>
            </w:r>
            <w:r w:rsidR="007E6C3C">
              <w:rPr>
                <w:rFonts w:cstheme="minorHAnsi"/>
              </w:rPr>
              <w:t xml:space="preserve">promotional materials </w:t>
            </w:r>
            <w:r>
              <w:rPr>
                <w:rFonts w:cstheme="minorHAnsi"/>
              </w:rPr>
              <w:t>resources at Healthpoint</w:t>
            </w:r>
          </w:p>
        </w:tc>
        <w:tc>
          <w:tcPr>
            <w:tcW w:w="3116" w:type="dxa"/>
          </w:tcPr>
          <w:p w14:paraId="440DF981" w14:textId="6DACB5FF" w:rsidR="00D87202" w:rsidRPr="00F40EB7" w:rsidRDefault="00E27CB3" w:rsidP="00F40EB7">
            <w:pPr>
              <w:rPr>
                <w:rFonts w:cstheme="minorHAnsi"/>
              </w:rPr>
            </w:pPr>
            <w:r>
              <w:rPr>
                <w:rFonts w:cstheme="minorHAnsi"/>
              </w:rPr>
              <w:t>Carol</w:t>
            </w:r>
          </w:p>
        </w:tc>
      </w:tr>
      <w:tr w:rsidR="00D87202" w:rsidRPr="00D87202" w14:paraId="17DC408C" w14:textId="6729B5AF" w:rsidTr="00D87202">
        <w:trPr>
          <w:trHeight w:val="523"/>
        </w:trPr>
        <w:tc>
          <w:tcPr>
            <w:tcW w:w="6360" w:type="dxa"/>
          </w:tcPr>
          <w:p w14:paraId="70E18C9C" w14:textId="1AF1CEC3" w:rsidR="00D87202" w:rsidRPr="00144626" w:rsidRDefault="00E27CB3" w:rsidP="00F40EB7">
            <w:pPr>
              <w:jc w:val="both"/>
              <w:rPr>
                <w:rFonts w:cstheme="minorHAnsi"/>
              </w:rPr>
            </w:pPr>
            <w:r>
              <w:rPr>
                <w:rFonts w:cstheme="minorHAnsi"/>
              </w:rPr>
              <w:lastRenderedPageBreak/>
              <w:t xml:space="preserve">Discuss </w:t>
            </w:r>
            <w:r w:rsidR="007E6C3C">
              <w:rPr>
                <w:rFonts w:cstheme="minorHAnsi"/>
              </w:rPr>
              <w:t xml:space="preserve">use of </w:t>
            </w:r>
            <w:r>
              <w:rPr>
                <w:rFonts w:cstheme="minorHAnsi"/>
              </w:rPr>
              <w:t xml:space="preserve">vacant spaces </w:t>
            </w:r>
            <w:r w:rsidR="007E6C3C">
              <w:rPr>
                <w:rFonts w:cstheme="minorHAnsi"/>
              </w:rPr>
              <w:t xml:space="preserve">for promotions </w:t>
            </w:r>
            <w:r>
              <w:rPr>
                <w:rFonts w:cstheme="minorHAnsi"/>
              </w:rPr>
              <w:t>with Kevin McDermott</w:t>
            </w:r>
          </w:p>
        </w:tc>
        <w:tc>
          <w:tcPr>
            <w:tcW w:w="3116" w:type="dxa"/>
          </w:tcPr>
          <w:p w14:paraId="462BE306" w14:textId="3836E922" w:rsidR="00D87202" w:rsidRPr="00F40EB7" w:rsidRDefault="00E27CB3" w:rsidP="00F40EB7">
            <w:pPr>
              <w:rPr>
                <w:rFonts w:cstheme="minorHAnsi"/>
              </w:rPr>
            </w:pPr>
            <w:r>
              <w:rPr>
                <w:rFonts w:cstheme="minorHAnsi"/>
              </w:rPr>
              <w:t>Paul</w:t>
            </w:r>
          </w:p>
        </w:tc>
      </w:tr>
      <w:tr w:rsidR="00D87202" w:rsidRPr="00D87202" w14:paraId="114BFD65" w14:textId="1CB13EF7" w:rsidTr="00F40EB7">
        <w:trPr>
          <w:trHeight w:val="295"/>
        </w:trPr>
        <w:tc>
          <w:tcPr>
            <w:tcW w:w="6360" w:type="dxa"/>
          </w:tcPr>
          <w:p w14:paraId="77A508B5" w14:textId="77109CDF" w:rsidR="00D87202" w:rsidRPr="00144626" w:rsidRDefault="00E27CB3" w:rsidP="00F40EB7">
            <w:pPr>
              <w:jc w:val="both"/>
              <w:rPr>
                <w:rFonts w:cstheme="minorHAnsi"/>
              </w:rPr>
            </w:pPr>
            <w:r>
              <w:rPr>
                <w:rFonts w:cstheme="minorHAnsi"/>
              </w:rPr>
              <w:t>Review pathways and MRR Pages</w:t>
            </w:r>
            <w:r w:rsidR="00AF5446">
              <w:rPr>
                <w:rFonts w:cstheme="minorHAnsi"/>
              </w:rPr>
              <w:t>, also HERE Caithness tool</w:t>
            </w:r>
            <w:r>
              <w:rPr>
                <w:rFonts w:cstheme="minorHAnsi"/>
              </w:rPr>
              <w:t xml:space="preserve"> - prepare feedback</w:t>
            </w:r>
          </w:p>
        </w:tc>
        <w:tc>
          <w:tcPr>
            <w:tcW w:w="3116" w:type="dxa"/>
          </w:tcPr>
          <w:p w14:paraId="56C93EC7" w14:textId="32AF4CC9" w:rsidR="00D87202" w:rsidRPr="00F40EB7" w:rsidRDefault="00D87202" w:rsidP="00F40EB7">
            <w:pPr>
              <w:rPr>
                <w:rFonts w:cstheme="minorHAnsi"/>
              </w:rPr>
            </w:pPr>
            <w:r w:rsidRPr="00F40EB7">
              <w:rPr>
                <w:rFonts w:cstheme="minorHAnsi"/>
              </w:rPr>
              <w:t>All</w:t>
            </w:r>
          </w:p>
        </w:tc>
      </w:tr>
      <w:tr w:rsidR="00D87202" w:rsidRPr="00D87202" w14:paraId="086F1A66" w14:textId="017A4937" w:rsidTr="00D87202">
        <w:trPr>
          <w:trHeight w:val="266"/>
        </w:trPr>
        <w:tc>
          <w:tcPr>
            <w:tcW w:w="6360" w:type="dxa"/>
          </w:tcPr>
          <w:p w14:paraId="2B44C610" w14:textId="52608613" w:rsidR="00D87202" w:rsidRPr="00144626" w:rsidRDefault="00F47111" w:rsidP="00F40EB7">
            <w:pPr>
              <w:jc w:val="both"/>
              <w:rPr>
                <w:rFonts w:cstheme="minorHAnsi"/>
              </w:rPr>
            </w:pPr>
            <w:r>
              <w:rPr>
                <w:rFonts w:cstheme="minorHAnsi"/>
              </w:rPr>
              <w:t>Eileen discuss with Heidi</w:t>
            </w:r>
            <w:r w:rsidRPr="00144626">
              <w:rPr>
                <w:rFonts w:cstheme="minorHAnsi"/>
              </w:rPr>
              <w:t xml:space="preserve"> </w:t>
            </w:r>
            <w:r w:rsidR="007E6C3C">
              <w:rPr>
                <w:rFonts w:cstheme="minorHAnsi"/>
              </w:rPr>
              <w:t xml:space="preserve">regarding leaflets for Mental health and wellbeing practitioner role and together </w:t>
            </w:r>
            <w:r w:rsidRPr="00144626">
              <w:rPr>
                <w:rFonts w:cstheme="minorHAnsi"/>
              </w:rPr>
              <w:t xml:space="preserve">create info on </w:t>
            </w:r>
            <w:r w:rsidR="007E6C3C">
              <w:rPr>
                <w:rFonts w:cstheme="minorHAnsi"/>
              </w:rPr>
              <w:t xml:space="preserve">Discover </w:t>
            </w:r>
            <w:r w:rsidRPr="00144626">
              <w:rPr>
                <w:rFonts w:cstheme="minorHAnsi"/>
              </w:rPr>
              <w:t>pathways</w:t>
            </w:r>
            <w:r>
              <w:rPr>
                <w:rFonts w:cstheme="minorHAnsi"/>
              </w:rPr>
              <w:t xml:space="preserve"> </w:t>
            </w:r>
            <w:r w:rsidR="007E6C3C">
              <w:rPr>
                <w:rFonts w:cstheme="minorHAnsi"/>
              </w:rPr>
              <w:t xml:space="preserve">tool </w:t>
            </w:r>
            <w:r>
              <w:rPr>
                <w:rFonts w:cstheme="minorHAnsi"/>
              </w:rPr>
              <w:t>and MRR action card</w:t>
            </w:r>
          </w:p>
        </w:tc>
        <w:tc>
          <w:tcPr>
            <w:tcW w:w="3116" w:type="dxa"/>
          </w:tcPr>
          <w:p w14:paraId="4B576C31" w14:textId="7DA04583" w:rsidR="00D87202" w:rsidRPr="00F40EB7" w:rsidRDefault="00D87202" w:rsidP="00F40EB7">
            <w:pPr>
              <w:rPr>
                <w:rFonts w:cstheme="minorHAnsi"/>
              </w:rPr>
            </w:pPr>
            <w:r w:rsidRPr="00F40EB7">
              <w:rPr>
                <w:rFonts w:cstheme="minorHAnsi"/>
              </w:rPr>
              <w:t>Heidi</w:t>
            </w:r>
            <w:r w:rsidR="00F47111">
              <w:rPr>
                <w:rFonts w:cstheme="minorHAnsi"/>
              </w:rPr>
              <w:t>/ Eileen</w:t>
            </w:r>
          </w:p>
        </w:tc>
      </w:tr>
      <w:tr w:rsidR="00D87202" w:rsidRPr="00D87202" w14:paraId="27BC6219" w14:textId="73DE69E4" w:rsidTr="00D87202">
        <w:trPr>
          <w:trHeight w:val="523"/>
        </w:trPr>
        <w:tc>
          <w:tcPr>
            <w:tcW w:w="6360" w:type="dxa"/>
          </w:tcPr>
          <w:p w14:paraId="29547294" w14:textId="46BE9AB0" w:rsidR="00D87202" w:rsidRPr="00144626" w:rsidRDefault="00F47111" w:rsidP="00F40EB7">
            <w:pPr>
              <w:jc w:val="both"/>
              <w:rPr>
                <w:rFonts w:cstheme="minorHAnsi"/>
              </w:rPr>
            </w:pPr>
            <w:r>
              <w:rPr>
                <w:rFonts w:cstheme="minorHAnsi"/>
              </w:rPr>
              <w:t xml:space="preserve">Invite Liz (Public Involvement Group) to MRR, </w:t>
            </w:r>
            <w:r w:rsidR="007E6C3C">
              <w:rPr>
                <w:rFonts w:cstheme="minorHAnsi"/>
              </w:rPr>
              <w:t>request</w:t>
            </w:r>
            <w:r>
              <w:rPr>
                <w:rFonts w:cstheme="minorHAnsi"/>
              </w:rPr>
              <w:t xml:space="preserve"> an update to the group </w:t>
            </w:r>
          </w:p>
        </w:tc>
        <w:tc>
          <w:tcPr>
            <w:tcW w:w="3116" w:type="dxa"/>
          </w:tcPr>
          <w:p w14:paraId="3691502E" w14:textId="29C24358" w:rsidR="00D87202" w:rsidRPr="00F40EB7" w:rsidRDefault="00D87202" w:rsidP="00F40EB7">
            <w:pPr>
              <w:rPr>
                <w:rFonts w:cstheme="minorHAnsi"/>
              </w:rPr>
            </w:pPr>
            <w:r w:rsidRPr="00F40EB7">
              <w:rPr>
                <w:rFonts w:cstheme="minorHAnsi"/>
              </w:rPr>
              <w:t>Heidi/Carol</w:t>
            </w:r>
          </w:p>
        </w:tc>
      </w:tr>
      <w:tr w:rsidR="00C33D5E" w:rsidRPr="00D87202" w14:paraId="25A99D84" w14:textId="77777777" w:rsidTr="00D87202">
        <w:trPr>
          <w:trHeight w:val="523"/>
        </w:trPr>
        <w:tc>
          <w:tcPr>
            <w:tcW w:w="6360" w:type="dxa"/>
          </w:tcPr>
          <w:p w14:paraId="5AC1EA66" w14:textId="1B9D21AA" w:rsidR="00C33D5E" w:rsidRDefault="00C33D5E" w:rsidP="00F40EB7">
            <w:pPr>
              <w:jc w:val="both"/>
              <w:rPr>
                <w:rFonts w:cstheme="minorHAnsi"/>
              </w:rPr>
            </w:pPr>
            <w:r>
              <w:rPr>
                <w:rFonts w:cstheme="minorHAnsi"/>
              </w:rPr>
              <w:t>Apprentice</w:t>
            </w:r>
            <w:r w:rsidR="00DB7D56">
              <w:rPr>
                <w:rFonts w:cstheme="minorHAnsi"/>
              </w:rPr>
              <w:t xml:space="preserve"> opportunity </w:t>
            </w:r>
            <w:r w:rsidR="007E6C3C">
              <w:rPr>
                <w:rFonts w:cstheme="minorHAnsi"/>
              </w:rPr>
              <w:t xml:space="preserve">around developing promotions </w:t>
            </w:r>
            <w:r w:rsidR="00DB7D56">
              <w:rPr>
                <w:rFonts w:cstheme="minorHAnsi"/>
              </w:rPr>
              <w:t>– catch up with Kirsteen C on this</w:t>
            </w:r>
          </w:p>
        </w:tc>
        <w:tc>
          <w:tcPr>
            <w:tcW w:w="3116" w:type="dxa"/>
          </w:tcPr>
          <w:p w14:paraId="5C4A3394" w14:textId="0C0D7A3D" w:rsidR="00C33D5E" w:rsidRDefault="00DB7D56" w:rsidP="00F40EB7">
            <w:pPr>
              <w:rPr>
                <w:rFonts w:cstheme="minorHAnsi"/>
              </w:rPr>
            </w:pPr>
            <w:r>
              <w:rPr>
                <w:rFonts w:cstheme="minorHAnsi"/>
              </w:rPr>
              <w:t>Heidi</w:t>
            </w:r>
          </w:p>
        </w:tc>
      </w:tr>
      <w:tr w:rsidR="00DB7D56" w:rsidRPr="00D87202" w14:paraId="7A32B0DE" w14:textId="77777777" w:rsidTr="00D87202">
        <w:trPr>
          <w:trHeight w:val="523"/>
        </w:trPr>
        <w:tc>
          <w:tcPr>
            <w:tcW w:w="6360" w:type="dxa"/>
          </w:tcPr>
          <w:p w14:paraId="54B07589" w14:textId="01624E2E" w:rsidR="00DB7D56" w:rsidRDefault="00DB7D56" w:rsidP="00F40EB7">
            <w:pPr>
              <w:jc w:val="both"/>
              <w:rPr>
                <w:rFonts w:cstheme="minorHAnsi"/>
              </w:rPr>
            </w:pPr>
            <w:r>
              <w:rPr>
                <w:rFonts w:cstheme="minorHAnsi"/>
              </w:rPr>
              <w:t xml:space="preserve">Share questions that were asked in </w:t>
            </w:r>
            <w:r w:rsidR="007E6C3C">
              <w:rPr>
                <w:rFonts w:cstheme="minorHAnsi"/>
              </w:rPr>
              <w:t>previous s</w:t>
            </w:r>
            <w:r>
              <w:rPr>
                <w:rFonts w:cstheme="minorHAnsi"/>
              </w:rPr>
              <w:t xml:space="preserve">uicide </w:t>
            </w:r>
            <w:r w:rsidR="007E6C3C">
              <w:rPr>
                <w:rFonts w:cstheme="minorHAnsi"/>
              </w:rPr>
              <w:t xml:space="preserve">prevention </w:t>
            </w:r>
            <w:r>
              <w:rPr>
                <w:rFonts w:cstheme="minorHAnsi"/>
              </w:rPr>
              <w:t>survey</w:t>
            </w:r>
          </w:p>
        </w:tc>
        <w:tc>
          <w:tcPr>
            <w:tcW w:w="3116" w:type="dxa"/>
          </w:tcPr>
          <w:p w14:paraId="1099DFFD" w14:textId="79F398FE" w:rsidR="00DB7D56" w:rsidRDefault="00DB7D56" w:rsidP="00F40EB7">
            <w:pPr>
              <w:rPr>
                <w:rFonts w:cstheme="minorHAnsi"/>
              </w:rPr>
            </w:pPr>
            <w:r>
              <w:rPr>
                <w:rFonts w:cstheme="minorHAnsi"/>
              </w:rPr>
              <w:t>Heidi</w:t>
            </w:r>
            <w:r w:rsidR="007E6C3C">
              <w:rPr>
                <w:rFonts w:cstheme="minorHAnsi"/>
              </w:rPr>
              <w:t>/Carol</w:t>
            </w:r>
          </w:p>
        </w:tc>
      </w:tr>
      <w:tr w:rsidR="00D87202" w:rsidRPr="00D87202" w14:paraId="475E8F35" w14:textId="7FBDD464" w:rsidTr="00D87202">
        <w:trPr>
          <w:trHeight w:val="523"/>
        </w:trPr>
        <w:tc>
          <w:tcPr>
            <w:tcW w:w="6360" w:type="dxa"/>
          </w:tcPr>
          <w:p w14:paraId="010C13C1" w14:textId="21718208" w:rsidR="00D87202" w:rsidRPr="00144626" w:rsidRDefault="00F47111" w:rsidP="00F40EB7">
            <w:pPr>
              <w:jc w:val="both"/>
              <w:rPr>
                <w:rFonts w:cstheme="minorHAnsi"/>
              </w:rPr>
            </w:pPr>
            <w:r>
              <w:rPr>
                <w:rFonts w:cstheme="minorHAnsi"/>
              </w:rPr>
              <w:t>Child &amp; Parent survey data collection</w:t>
            </w:r>
            <w:r w:rsidR="00DB7D56">
              <w:rPr>
                <w:rFonts w:cstheme="minorHAnsi"/>
              </w:rPr>
              <w:t xml:space="preserve"> headlines -</w:t>
            </w:r>
            <w:r>
              <w:rPr>
                <w:rFonts w:cstheme="minorHAnsi"/>
              </w:rPr>
              <w:t xml:space="preserve"> feedback</w:t>
            </w:r>
            <w:r w:rsidR="00D87202" w:rsidRPr="00144626">
              <w:rPr>
                <w:rFonts w:cstheme="minorHAnsi"/>
              </w:rPr>
              <w:t xml:space="preserve"> </w:t>
            </w:r>
            <w:r>
              <w:rPr>
                <w:rFonts w:cstheme="minorHAnsi"/>
              </w:rPr>
              <w:t xml:space="preserve">to group, questions to be prepared in advance of next meeting in time for Suicide Prevention Week </w:t>
            </w:r>
          </w:p>
        </w:tc>
        <w:tc>
          <w:tcPr>
            <w:tcW w:w="3116" w:type="dxa"/>
          </w:tcPr>
          <w:p w14:paraId="3089FECF" w14:textId="7452E0CC" w:rsidR="00D87202" w:rsidRPr="00F40EB7" w:rsidRDefault="00F47111" w:rsidP="00F40EB7">
            <w:pPr>
              <w:rPr>
                <w:rFonts w:cstheme="minorHAnsi"/>
              </w:rPr>
            </w:pPr>
            <w:r>
              <w:rPr>
                <w:rFonts w:cstheme="minorHAnsi"/>
              </w:rPr>
              <w:t>Paul</w:t>
            </w:r>
          </w:p>
        </w:tc>
      </w:tr>
      <w:tr w:rsidR="00D87202" w:rsidRPr="00D87202" w14:paraId="0FB45153" w14:textId="3901160E" w:rsidTr="00D87202">
        <w:trPr>
          <w:trHeight w:val="266"/>
        </w:trPr>
        <w:tc>
          <w:tcPr>
            <w:tcW w:w="6360" w:type="dxa"/>
          </w:tcPr>
          <w:p w14:paraId="11A8B1A9" w14:textId="26D8B46C" w:rsidR="00D87202" w:rsidRPr="00144626" w:rsidRDefault="00AF5446" w:rsidP="00F40EB7">
            <w:pPr>
              <w:jc w:val="both"/>
              <w:rPr>
                <w:rFonts w:cstheme="minorHAnsi"/>
              </w:rPr>
            </w:pPr>
            <w:r>
              <w:rPr>
                <w:rFonts w:cstheme="minorHAnsi"/>
              </w:rPr>
              <w:t>Consider courses being delivered across networks to be included in Wellness College Prospectus</w:t>
            </w:r>
            <w:r w:rsidR="001913D3">
              <w:rPr>
                <w:rFonts w:cstheme="minorHAnsi"/>
              </w:rPr>
              <w:t>, submit to MWH before end of July.</w:t>
            </w:r>
          </w:p>
        </w:tc>
        <w:tc>
          <w:tcPr>
            <w:tcW w:w="3116" w:type="dxa"/>
          </w:tcPr>
          <w:p w14:paraId="79B7DC2B" w14:textId="516BE985" w:rsidR="00D87202" w:rsidRPr="00F40EB7" w:rsidRDefault="00AF5446" w:rsidP="00F40EB7">
            <w:pPr>
              <w:rPr>
                <w:rFonts w:cstheme="minorHAnsi"/>
              </w:rPr>
            </w:pPr>
            <w:r>
              <w:rPr>
                <w:rFonts w:cstheme="minorHAnsi"/>
              </w:rPr>
              <w:t>All</w:t>
            </w:r>
          </w:p>
        </w:tc>
      </w:tr>
      <w:tr w:rsidR="00D87202" w:rsidRPr="00D87202" w14:paraId="155CF9AF" w14:textId="1D864998" w:rsidTr="00D87202">
        <w:trPr>
          <w:trHeight w:val="523"/>
        </w:trPr>
        <w:tc>
          <w:tcPr>
            <w:tcW w:w="6360" w:type="dxa"/>
          </w:tcPr>
          <w:p w14:paraId="13A0A815" w14:textId="1530CD17" w:rsidR="00D87202" w:rsidRPr="00144626" w:rsidRDefault="00D87202" w:rsidP="00F40EB7">
            <w:pPr>
              <w:jc w:val="both"/>
              <w:rPr>
                <w:rFonts w:cstheme="minorHAnsi"/>
              </w:rPr>
            </w:pPr>
            <w:r w:rsidRPr="00144626">
              <w:rPr>
                <w:rFonts w:cstheme="minorHAnsi"/>
              </w:rPr>
              <w:t>Supporting people while intoxicated and suicidal share Ayrshire model – recurring</w:t>
            </w:r>
          </w:p>
        </w:tc>
        <w:tc>
          <w:tcPr>
            <w:tcW w:w="3116" w:type="dxa"/>
          </w:tcPr>
          <w:p w14:paraId="43C21C51" w14:textId="38509743" w:rsidR="00D87202" w:rsidRPr="00F40EB7" w:rsidRDefault="00D87202" w:rsidP="00F40EB7">
            <w:pPr>
              <w:rPr>
                <w:rFonts w:cstheme="minorHAnsi"/>
              </w:rPr>
            </w:pPr>
            <w:r w:rsidRPr="00F40EB7">
              <w:rPr>
                <w:rFonts w:cstheme="minorHAnsi"/>
              </w:rPr>
              <w:t>Anne P</w:t>
            </w:r>
            <w:r w:rsidR="00AF5446">
              <w:rPr>
                <w:rFonts w:cstheme="minorHAnsi"/>
              </w:rPr>
              <w:t xml:space="preserve"> - recurring</w:t>
            </w:r>
          </w:p>
        </w:tc>
      </w:tr>
      <w:tr w:rsidR="00AF5446" w:rsidRPr="00D87202" w14:paraId="356774C4" w14:textId="77777777" w:rsidTr="00F40EB7">
        <w:trPr>
          <w:trHeight w:val="844"/>
        </w:trPr>
        <w:tc>
          <w:tcPr>
            <w:tcW w:w="6360" w:type="dxa"/>
          </w:tcPr>
          <w:p w14:paraId="1EC1EEC8" w14:textId="32C005BD" w:rsidR="00AF5446" w:rsidRPr="00144626" w:rsidRDefault="00AF5446" w:rsidP="00F40EB7">
            <w:pPr>
              <w:jc w:val="both"/>
              <w:rPr>
                <w:rFonts w:cstheme="minorHAnsi"/>
              </w:rPr>
            </w:pPr>
            <w:r>
              <w:rPr>
                <w:rFonts w:cstheme="minorHAnsi"/>
              </w:rPr>
              <w:t>Eileen and Heidi to discuss ASIST courses</w:t>
            </w:r>
            <w:r w:rsidR="001913D3">
              <w:rPr>
                <w:rFonts w:cstheme="minorHAnsi"/>
              </w:rPr>
              <w:t xml:space="preserve"> and hat is needed to support delivery</w:t>
            </w:r>
          </w:p>
        </w:tc>
        <w:tc>
          <w:tcPr>
            <w:tcW w:w="3116" w:type="dxa"/>
          </w:tcPr>
          <w:p w14:paraId="10F22AFA" w14:textId="25D29710" w:rsidR="00AF5446" w:rsidRPr="00F40EB7" w:rsidRDefault="00AF5446" w:rsidP="00F40EB7">
            <w:pPr>
              <w:rPr>
                <w:rFonts w:cstheme="minorHAnsi"/>
              </w:rPr>
            </w:pPr>
            <w:r>
              <w:rPr>
                <w:rFonts w:cstheme="minorHAnsi"/>
              </w:rPr>
              <w:t>Eileen/ Heidi</w:t>
            </w:r>
          </w:p>
        </w:tc>
      </w:tr>
      <w:tr w:rsidR="00D87202" w:rsidRPr="00D87202" w14:paraId="724EE635" w14:textId="08C52FF0" w:rsidTr="00F40EB7">
        <w:trPr>
          <w:trHeight w:val="844"/>
        </w:trPr>
        <w:tc>
          <w:tcPr>
            <w:tcW w:w="6360" w:type="dxa"/>
          </w:tcPr>
          <w:p w14:paraId="2AE37010" w14:textId="4CFC29AE" w:rsidR="00D87202" w:rsidRPr="00144626" w:rsidRDefault="00AF5446" w:rsidP="00F40EB7">
            <w:pPr>
              <w:jc w:val="both"/>
              <w:rPr>
                <w:rFonts w:cstheme="minorHAnsi"/>
              </w:rPr>
            </w:pPr>
            <w:r>
              <w:rPr>
                <w:rFonts w:cstheme="minorHAnsi"/>
              </w:rPr>
              <w:t xml:space="preserve">Arrange a </w:t>
            </w:r>
            <w:r w:rsidR="001913D3">
              <w:rPr>
                <w:rFonts w:cstheme="minorHAnsi"/>
              </w:rPr>
              <w:t xml:space="preserve">2h </w:t>
            </w:r>
            <w:r>
              <w:rPr>
                <w:rFonts w:cstheme="minorHAnsi"/>
              </w:rPr>
              <w:t xml:space="preserve">session </w:t>
            </w:r>
            <w:r w:rsidR="001913D3">
              <w:rPr>
                <w:rFonts w:cstheme="minorHAnsi"/>
              </w:rPr>
              <w:t>for a</w:t>
            </w:r>
            <w:r>
              <w:rPr>
                <w:rFonts w:cstheme="minorHAnsi"/>
              </w:rPr>
              <w:t xml:space="preserve"> deeper discussion on the </w:t>
            </w:r>
            <w:r w:rsidR="001913D3">
              <w:rPr>
                <w:rFonts w:cstheme="minorHAnsi"/>
              </w:rPr>
              <w:t>MRR p</w:t>
            </w:r>
            <w:r>
              <w:rPr>
                <w:rFonts w:cstheme="minorHAnsi"/>
              </w:rPr>
              <w:t>artnership strategy and terms of reference</w:t>
            </w:r>
          </w:p>
        </w:tc>
        <w:tc>
          <w:tcPr>
            <w:tcW w:w="3116" w:type="dxa"/>
          </w:tcPr>
          <w:p w14:paraId="0FCCBBDE" w14:textId="1E06719A" w:rsidR="00D87202" w:rsidRPr="00F40EB7" w:rsidRDefault="00AF5446" w:rsidP="00F40EB7">
            <w:pPr>
              <w:rPr>
                <w:rFonts w:cstheme="minorHAnsi"/>
              </w:rPr>
            </w:pPr>
            <w:r>
              <w:rPr>
                <w:rFonts w:cstheme="minorHAnsi"/>
              </w:rPr>
              <w:t>Heidi/ Carol</w:t>
            </w:r>
          </w:p>
        </w:tc>
      </w:tr>
    </w:tbl>
    <w:p w14:paraId="5C0BD185" w14:textId="77777777" w:rsidR="00F85FA3" w:rsidRDefault="00F85FA3" w:rsidP="00F85FA3">
      <w:pPr>
        <w:pStyle w:val="ListParagraph"/>
        <w:jc w:val="both"/>
        <w:rPr>
          <w:rFonts w:cstheme="minorHAnsi"/>
        </w:rPr>
      </w:pPr>
    </w:p>
    <w:p w14:paraId="4510E53B" w14:textId="77777777" w:rsidR="00F85FA3" w:rsidRDefault="00F85FA3" w:rsidP="00F85FA3">
      <w:pPr>
        <w:pStyle w:val="ListParagraph"/>
        <w:jc w:val="both"/>
        <w:rPr>
          <w:rFonts w:cstheme="minorHAnsi"/>
        </w:rPr>
      </w:pPr>
    </w:p>
    <w:tbl>
      <w:tblPr>
        <w:tblStyle w:val="TableGrid"/>
        <w:tblW w:w="9106" w:type="dxa"/>
        <w:tblInd w:w="543" w:type="dxa"/>
        <w:tblLook w:val="04A0" w:firstRow="1" w:lastRow="0" w:firstColumn="1" w:lastColumn="0" w:noHBand="0" w:noVBand="1"/>
      </w:tblPr>
      <w:tblGrid>
        <w:gridCol w:w="6562"/>
        <w:gridCol w:w="2544"/>
      </w:tblGrid>
      <w:tr w:rsidR="00144626" w:rsidRPr="00144626" w14:paraId="00D7A6D3" w14:textId="77777777" w:rsidTr="00756872">
        <w:trPr>
          <w:trHeight w:val="272"/>
        </w:trPr>
        <w:tc>
          <w:tcPr>
            <w:tcW w:w="6562" w:type="dxa"/>
          </w:tcPr>
          <w:p w14:paraId="3003CAC7" w14:textId="4BFACA19" w:rsidR="00144626" w:rsidRPr="00144626" w:rsidRDefault="00226C86" w:rsidP="00144626">
            <w:pPr>
              <w:jc w:val="both"/>
              <w:rPr>
                <w:rFonts w:cstheme="minorHAnsi"/>
              </w:rPr>
            </w:pPr>
            <w:r>
              <w:rPr>
                <w:rFonts w:cstheme="minorHAnsi"/>
                <w:b/>
                <w:bCs/>
              </w:rPr>
              <w:t>PROPOSED AGENDA:</w:t>
            </w:r>
          </w:p>
        </w:tc>
        <w:tc>
          <w:tcPr>
            <w:tcW w:w="2544" w:type="dxa"/>
          </w:tcPr>
          <w:p w14:paraId="1C86F7A8" w14:textId="4A980A76" w:rsidR="00144626" w:rsidRPr="00144626" w:rsidRDefault="00144626" w:rsidP="00144626">
            <w:pPr>
              <w:jc w:val="both"/>
              <w:rPr>
                <w:rFonts w:cstheme="minorHAnsi"/>
              </w:rPr>
            </w:pPr>
            <w:r w:rsidRPr="00144626">
              <w:rPr>
                <w:rFonts w:cstheme="minorHAnsi"/>
                <w:b/>
                <w:bCs/>
              </w:rPr>
              <w:t>OWNER:</w:t>
            </w:r>
          </w:p>
        </w:tc>
      </w:tr>
      <w:tr w:rsidR="00144626" w:rsidRPr="00144626" w14:paraId="5002852C" w14:textId="0374A774" w:rsidTr="00756872">
        <w:trPr>
          <w:trHeight w:val="272"/>
        </w:trPr>
        <w:tc>
          <w:tcPr>
            <w:tcW w:w="6562" w:type="dxa"/>
          </w:tcPr>
          <w:p w14:paraId="2BCC19B2" w14:textId="0ACD0AAE" w:rsidR="00144626" w:rsidRPr="00756872" w:rsidRDefault="00B22679" w:rsidP="00A97AE4">
            <w:pPr>
              <w:pStyle w:val="ListParagraph"/>
              <w:numPr>
                <w:ilvl w:val="0"/>
                <w:numId w:val="8"/>
              </w:numPr>
              <w:jc w:val="both"/>
              <w:rPr>
                <w:rFonts w:cstheme="minorHAnsi"/>
              </w:rPr>
            </w:pPr>
            <w:r>
              <w:rPr>
                <w:rFonts w:cstheme="minorHAnsi"/>
              </w:rPr>
              <w:t xml:space="preserve">Chime In/ </w:t>
            </w:r>
            <w:r w:rsidR="00144626" w:rsidRPr="00756872">
              <w:rPr>
                <w:rFonts w:cstheme="minorHAnsi"/>
              </w:rPr>
              <w:t>Update on actions</w:t>
            </w:r>
          </w:p>
        </w:tc>
        <w:tc>
          <w:tcPr>
            <w:tcW w:w="2544" w:type="dxa"/>
          </w:tcPr>
          <w:p w14:paraId="2D48C0C5" w14:textId="7D1BF906" w:rsidR="00144626" w:rsidRPr="00F40EB7" w:rsidRDefault="00144626" w:rsidP="00F40EB7">
            <w:pPr>
              <w:jc w:val="both"/>
              <w:rPr>
                <w:rFonts w:cstheme="minorHAnsi"/>
              </w:rPr>
            </w:pPr>
            <w:r w:rsidRPr="00F40EB7">
              <w:rPr>
                <w:rFonts w:cstheme="minorHAnsi"/>
              </w:rPr>
              <w:t>All</w:t>
            </w:r>
          </w:p>
        </w:tc>
      </w:tr>
      <w:tr w:rsidR="00144626" w:rsidRPr="00144626" w14:paraId="40F69EBE" w14:textId="5B17FECF" w:rsidTr="00756872">
        <w:trPr>
          <w:trHeight w:val="533"/>
        </w:trPr>
        <w:tc>
          <w:tcPr>
            <w:tcW w:w="6562" w:type="dxa"/>
          </w:tcPr>
          <w:p w14:paraId="0BBBDC14" w14:textId="6F330A30" w:rsidR="00144626" w:rsidRPr="00756872" w:rsidRDefault="00874CFD" w:rsidP="00A97AE4">
            <w:pPr>
              <w:pStyle w:val="ListParagraph"/>
              <w:numPr>
                <w:ilvl w:val="0"/>
                <w:numId w:val="8"/>
              </w:numPr>
              <w:jc w:val="both"/>
              <w:rPr>
                <w:rFonts w:cstheme="minorHAnsi"/>
              </w:rPr>
            </w:pPr>
            <w:r>
              <w:rPr>
                <w:rFonts w:cstheme="minorHAnsi"/>
              </w:rPr>
              <w:t>Update on PH MH Network meetings</w:t>
            </w:r>
          </w:p>
        </w:tc>
        <w:tc>
          <w:tcPr>
            <w:tcW w:w="2544" w:type="dxa"/>
          </w:tcPr>
          <w:p w14:paraId="429742B6" w14:textId="1ABD6596" w:rsidR="00144626" w:rsidRPr="00F40EB7" w:rsidRDefault="00874CFD" w:rsidP="00F40EB7">
            <w:pPr>
              <w:jc w:val="both"/>
              <w:rPr>
                <w:rFonts w:cstheme="minorHAnsi"/>
              </w:rPr>
            </w:pPr>
            <w:r>
              <w:rPr>
                <w:rFonts w:cstheme="minorHAnsi"/>
              </w:rPr>
              <w:t>Kirsteen C/ Paul</w:t>
            </w:r>
          </w:p>
        </w:tc>
      </w:tr>
      <w:tr w:rsidR="00144626" w:rsidRPr="00144626" w14:paraId="106B760F" w14:textId="3FE70F18" w:rsidTr="00F40EB7">
        <w:trPr>
          <w:trHeight w:val="272"/>
        </w:trPr>
        <w:tc>
          <w:tcPr>
            <w:tcW w:w="6562" w:type="dxa"/>
          </w:tcPr>
          <w:p w14:paraId="5034B0B2" w14:textId="2A8380A4" w:rsidR="00144626" w:rsidRPr="00756872" w:rsidRDefault="00144626" w:rsidP="00A97AE4">
            <w:pPr>
              <w:pStyle w:val="ListParagraph"/>
              <w:numPr>
                <w:ilvl w:val="0"/>
                <w:numId w:val="8"/>
              </w:numPr>
              <w:jc w:val="both"/>
              <w:rPr>
                <w:rFonts w:cstheme="minorHAnsi"/>
              </w:rPr>
            </w:pPr>
            <w:r w:rsidRPr="00756872">
              <w:rPr>
                <w:rFonts w:cstheme="minorHAnsi"/>
              </w:rPr>
              <w:t>Events</w:t>
            </w:r>
          </w:p>
        </w:tc>
        <w:tc>
          <w:tcPr>
            <w:tcW w:w="2544" w:type="dxa"/>
          </w:tcPr>
          <w:p w14:paraId="1E3AD06E" w14:textId="514DDB33" w:rsidR="00144626" w:rsidRPr="00F40EB7" w:rsidRDefault="00144626" w:rsidP="00F40EB7">
            <w:pPr>
              <w:jc w:val="both"/>
              <w:rPr>
                <w:rFonts w:cstheme="minorHAnsi"/>
              </w:rPr>
            </w:pPr>
            <w:r w:rsidRPr="00F40EB7">
              <w:rPr>
                <w:rFonts w:cstheme="minorHAnsi"/>
              </w:rPr>
              <w:t>All</w:t>
            </w:r>
          </w:p>
        </w:tc>
      </w:tr>
      <w:tr w:rsidR="00DD4704" w:rsidRPr="00144626" w14:paraId="56791574" w14:textId="77777777" w:rsidTr="00F40EB7">
        <w:trPr>
          <w:trHeight w:val="544"/>
        </w:trPr>
        <w:tc>
          <w:tcPr>
            <w:tcW w:w="6562" w:type="dxa"/>
          </w:tcPr>
          <w:p w14:paraId="1F8995F5" w14:textId="1B84332F" w:rsidR="00DD4704" w:rsidRPr="00756872" w:rsidRDefault="00DD4704" w:rsidP="00DD4704">
            <w:pPr>
              <w:pStyle w:val="ListParagraph"/>
              <w:numPr>
                <w:ilvl w:val="0"/>
                <w:numId w:val="8"/>
              </w:numPr>
              <w:jc w:val="both"/>
              <w:rPr>
                <w:rFonts w:cstheme="minorHAnsi"/>
              </w:rPr>
            </w:pPr>
            <w:r>
              <w:rPr>
                <w:rFonts w:cstheme="minorHAnsi"/>
              </w:rPr>
              <w:t>Update following Suicide Prevention Sub Group meeting on 11</w:t>
            </w:r>
            <w:r w:rsidRPr="000D3F4F">
              <w:rPr>
                <w:rFonts w:cstheme="minorHAnsi"/>
                <w:vertAlign w:val="superscript"/>
              </w:rPr>
              <w:t>th</w:t>
            </w:r>
            <w:r>
              <w:rPr>
                <w:rFonts w:cstheme="minorHAnsi"/>
              </w:rPr>
              <w:t xml:space="preserve"> July</w:t>
            </w:r>
          </w:p>
        </w:tc>
        <w:tc>
          <w:tcPr>
            <w:tcW w:w="2544" w:type="dxa"/>
          </w:tcPr>
          <w:p w14:paraId="7C4AA3C1" w14:textId="39AC4AB9" w:rsidR="00DD4704" w:rsidRPr="00F40EB7" w:rsidRDefault="00DD4704" w:rsidP="00DD4704">
            <w:pPr>
              <w:jc w:val="both"/>
              <w:rPr>
                <w:rFonts w:cstheme="minorHAnsi"/>
              </w:rPr>
            </w:pPr>
            <w:r>
              <w:rPr>
                <w:rFonts w:cstheme="minorHAnsi"/>
              </w:rPr>
              <w:t>Heidi</w:t>
            </w:r>
          </w:p>
        </w:tc>
      </w:tr>
      <w:tr w:rsidR="00144626" w:rsidRPr="00144626" w14:paraId="6A4A59D0" w14:textId="515AD517" w:rsidTr="00F40EB7">
        <w:trPr>
          <w:trHeight w:val="544"/>
        </w:trPr>
        <w:tc>
          <w:tcPr>
            <w:tcW w:w="6562" w:type="dxa"/>
          </w:tcPr>
          <w:p w14:paraId="059CC551" w14:textId="67C703B1" w:rsidR="00144626" w:rsidRPr="00756872" w:rsidRDefault="00144626" w:rsidP="00A97AE4">
            <w:pPr>
              <w:pStyle w:val="ListParagraph"/>
              <w:numPr>
                <w:ilvl w:val="0"/>
                <w:numId w:val="8"/>
              </w:numPr>
              <w:jc w:val="both"/>
              <w:rPr>
                <w:rFonts w:cstheme="minorHAnsi"/>
              </w:rPr>
            </w:pPr>
            <w:r w:rsidRPr="00756872">
              <w:rPr>
                <w:rFonts w:cstheme="minorHAnsi"/>
              </w:rPr>
              <w:t>Strategy for MRR – recap on this and Terms of reference, when do we need development sessions</w:t>
            </w:r>
          </w:p>
        </w:tc>
        <w:tc>
          <w:tcPr>
            <w:tcW w:w="2544" w:type="dxa"/>
          </w:tcPr>
          <w:p w14:paraId="24ADB7FC" w14:textId="39C4E20E" w:rsidR="00144626" w:rsidRPr="00F40EB7" w:rsidRDefault="00144626" w:rsidP="00F40EB7">
            <w:pPr>
              <w:jc w:val="both"/>
              <w:rPr>
                <w:rFonts w:cstheme="minorHAnsi"/>
              </w:rPr>
            </w:pPr>
            <w:r w:rsidRPr="00F40EB7">
              <w:rPr>
                <w:rFonts w:cstheme="minorHAnsi"/>
              </w:rPr>
              <w:t>Heidi</w:t>
            </w:r>
          </w:p>
        </w:tc>
      </w:tr>
      <w:tr w:rsidR="00DD4704" w:rsidRPr="00144626" w14:paraId="2F24AB2A" w14:textId="77777777" w:rsidTr="00F40EB7">
        <w:trPr>
          <w:trHeight w:val="544"/>
        </w:trPr>
        <w:tc>
          <w:tcPr>
            <w:tcW w:w="6562" w:type="dxa"/>
          </w:tcPr>
          <w:p w14:paraId="72C18B49" w14:textId="070300A9" w:rsidR="00DD4704" w:rsidRPr="00756872" w:rsidRDefault="00DD4704" w:rsidP="00DD4704">
            <w:pPr>
              <w:pStyle w:val="ListParagraph"/>
              <w:numPr>
                <w:ilvl w:val="0"/>
                <w:numId w:val="8"/>
              </w:numPr>
              <w:jc w:val="both"/>
              <w:rPr>
                <w:rFonts w:cstheme="minorHAnsi"/>
              </w:rPr>
            </w:pPr>
            <w:r>
              <w:rPr>
                <w:rFonts w:cstheme="minorHAnsi"/>
              </w:rPr>
              <w:t>Discuss id</w:t>
            </w:r>
            <w:r w:rsidRPr="003B5624">
              <w:rPr>
                <w:rFonts w:cstheme="minorHAnsi"/>
              </w:rPr>
              <w:t xml:space="preserve">eas around using food, perhaps via Bow </w:t>
            </w:r>
            <w:r>
              <w:rPr>
                <w:rFonts w:cstheme="minorHAnsi"/>
              </w:rPr>
              <w:t xml:space="preserve">Café </w:t>
            </w:r>
            <w:r w:rsidRPr="003B5624">
              <w:rPr>
                <w:rFonts w:cstheme="minorHAnsi"/>
              </w:rPr>
              <w:t xml:space="preserve">to encourage CHIME and promote opportunities </w:t>
            </w:r>
          </w:p>
        </w:tc>
        <w:tc>
          <w:tcPr>
            <w:tcW w:w="2544" w:type="dxa"/>
          </w:tcPr>
          <w:p w14:paraId="06095593" w14:textId="193D06DF" w:rsidR="00DD4704" w:rsidRPr="00F40EB7" w:rsidRDefault="00DD4704" w:rsidP="00DD4704">
            <w:pPr>
              <w:jc w:val="both"/>
              <w:rPr>
                <w:rFonts w:cstheme="minorHAnsi"/>
              </w:rPr>
            </w:pPr>
            <w:r>
              <w:rPr>
                <w:rFonts w:cstheme="minorHAnsi"/>
              </w:rPr>
              <w:t>Heidi/ Justin/ All</w:t>
            </w:r>
          </w:p>
        </w:tc>
      </w:tr>
      <w:tr w:rsidR="00B22679" w:rsidRPr="00144626" w14:paraId="06B7BE48" w14:textId="77777777" w:rsidTr="00F40EB7">
        <w:trPr>
          <w:trHeight w:val="544"/>
        </w:trPr>
        <w:tc>
          <w:tcPr>
            <w:tcW w:w="6562" w:type="dxa"/>
          </w:tcPr>
          <w:p w14:paraId="40D517D6" w14:textId="7DF88373" w:rsidR="00B22679" w:rsidRPr="00756872" w:rsidRDefault="00B22679" w:rsidP="00A97AE4">
            <w:pPr>
              <w:pStyle w:val="ListParagraph"/>
              <w:numPr>
                <w:ilvl w:val="0"/>
                <w:numId w:val="8"/>
              </w:numPr>
              <w:jc w:val="both"/>
              <w:rPr>
                <w:rFonts w:cstheme="minorHAnsi"/>
              </w:rPr>
            </w:pPr>
            <w:r>
              <w:rPr>
                <w:rFonts w:cstheme="minorHAnsi"/>
              </w:rPr>
              <w:t>Chime Out</w:t>
            </w:r>
          </w:p>
        </w:tc>
        <w:tc>
          <w:tcPr>
            <w:tcW w:w="2544" w:type="dxa"/>
          </w:tcPr>
          <w:p w14:paraId="4A004083" w14:textId="01FD678B" w:rsidR="00B22679" w:rsidRPr="00F40EB7" w:rsidRDefault="00974D23" w:rsidP="00F40EB7">
            <w:pPr>
              <w:jc w:val="both"/>
              <w:rPr>
                <w:rFonts w:cstheme="minorHAnsi"/>
              </w:rPr>
            </w:pPr>
            <w:r>
              <w:rPr>
                <w:rFonts w:cstheme="minorHAnsi"/>
              </w:rPr>
              <w:t>All</w:t>
            </w:r>
          </w:p>
        </w:tc>
      </w:tr>
    </w:tbl>
    <w:p w14:paraId="3B7A80D1" w14:textId="77777777" w:rsidR="00F85FA3" w:rsidRPr="00F85FA3" w:rsidRDefault="00F85FA3" w:rsidP="00F85FA3">
      <w:pPr>
        <w:jc w:val="both"/>
        <w:rPr>
          <w:rFonts w:cstheme="minorHAnsi"/>
          <w:b/>
          <w:bCs/>
          <w:sz w:val="28"/>
          <w:szCs w:val="28"/>
        </w:rPr>
      </w:pPr>
    </w:p>
    <w:p w14:paraId="09D1FA5C" w14:textId="0CDDABCE" w:rsidR="0039772F" w:rsidRPr="0039772F" w:rsidRDefault="0039772F" w:rsidP="00144626">
      <w:pPr>
        <w:jc w:val="both"/>
        <w:rPr>
          <w:rFonts w:cstheme="minorHAnsi"/>
          <w:b/>
          <w:bCs/>
          <w:sz w:val="24"/>
          <w:szCs w:val="24"/>
        </w:rPr>
      </w:pPr>
    </w:p>
    <w:sectPr w:rsidR="0039772F" w:rsidRPr="003977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931FA"/>
    <w:multiLevelType w:val="hybridMultilevel"/>
    <w:tmpl w:val="5CB2AC42"/>
    <w:lvl w:ilvl="0" w:tplc="9CC2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0793F"/>
    <w:multiLevelType w:val="multilevel"/>
    <w:tmpl w:val="95E629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87E2BCE"/>
    <w:multiLevelType w:val="hybridMultilevel"/>
    <w:tmpl w:val="DADA7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E072DF"/>
    <w:multiLevelType w:val="hybridMultilevel"/>
    <w:tmpl w:val="4FD40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1425BA"/>
    <w:multiLevelType w:val="multilevel"/>
    <w:tmpl w:val="2DAEE1D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347445473">
    <w:abstractNumId w:val="9"/>
  </w:num>
  <w:num w:numId="2" w16cid:durableId="1785660616">
    <w:abstractNumId w:val="0"/>
  </w:num>
  <w:num w:numId="3" w16cid:durableId="955454100">
    <w:abstractNumId w:val="1"/>
  </w:num>
  <w:num w:numId="4" w16cid:durableId="255678751">
    <w:abstractNumId w:val="4"/>
  </w:num>
  <w:num w:numId="5" w16cid:durableId="833028234">
    <w:abstractNumId w:val="6"/>
  </w:num>
  <w:num w:numId="6" w16cid:durableId="442724036">
    <w:abstractNumId w:val="5"/>
  </w:num>
  <w:num w:numId="7" w16cid:durableId="1786650721">
    <w:abstractNumId w:val="7"/>
  </w:num>
  <w:num w:numId="8" w16cid:durableId="2055302209">
    <w:abstractNumId w:val="2"/>
  </w:num>
  <w:num w:numId="9" w16cid:durableId="1931042769">
    <w:abstractNumId w:val="3"/>
  </w:num>
  <w:num w:numId="10" w16cid:durableId="171942749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6411"/>
    <w:rsid w:val="00006930"/>
    <w:rsid w:val="00007A77"/>
    <w:rsid w:val="00007FD1"/>
    <w:rsid w:val="00010082"/>
    <w:rsid w:val="000115B4"/>
    <w:rsid w:val="000129CE"/>
    <w:rsid w:val="00013F13"/>
    <w:rsid w:val="00014857"/>
    <w:rsid w:val="000149E8"/>
    <w:rsid w:val="0002209C"/>
    <w:rsid w:val="00024CD1"/>
    <w:rsid w:val="00027F77"/>
    <w:rsid w:val="000359C8"/>
    <w:rsid w:val="00036270"/>
    <w:rsid w:val="000452AC"/>
    <w:rsid w:val="000462BE"/>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CDE"/>
    <w:rsid w:val="000B4FEB"/>
    <w:rsid w:val="000B6441"/>
    <w:rsid w:val="000C17FE"/>
    <w:rsid w:val="000C1B83"/>
    <w:rsid w:val="000C25B4"/>
    <w:rsid w:val="000C276B"/>
    <w:rsid w:val="000C36D9"/>
    <w:rsid w:val="000C3CB9"/>
    <w:rsid w:val="000D179F"/>
    <w:rsid w:val="000D1FA3"/>
    <w:rsid w:val="000D3296"/>
    <w:rsid w:val="000D5E26"/>
    <w:rsid w:val="000D5EB3"/>
    <w:rsid w:val="000D759A"/>
    <w:rsid w:val="000E2922"/>
    <w:rsid w:val="000E3354"/>
    <w:rsid w:val="000E403B"/>
    <w:rsid w:val="000E4B26"/>
    <w:rsid w:val="000E5E6D"/>
    <w:rsid w:val="000E6823"/>
    <w:rsid w:val="000F0072"/>
    <w:rsid w:val="000F385C"/>
    <w:rsid w:val="000F3AE3"/>
    <w:rsid w:val="000F6296"/>
    <w:rsid w:val="001069BE"/>
    <w:rsid w:val="0010776B"/>
    <w:rsid w:val="0011021F"/>
    <w:rsid w:val="001112F3"/>
    <w:rsid w:val="001151EE"/>
    <w:rsid w:val="0011601E"/>
    <w:rsid w:val="0011628A"/>
    <w:rsid w:val="00116AF2"/>
    <w:rsid w:val="001172C7"/>
    <w:rsid w:val="001212B2"/>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51F96"/>
    <w:rsid w:val="001637AB"/>
    <w:rsid w:val="001700CD"/>
    <w:rsid w:val="00170E27"/>
    <w:rsid w:val="00172253"/>
    <w:rsid w:val="00172E9C"/>
    <w:rsid w:val="00174ACD"/>
    <w:rsid w:val="00180DE6"/>
    <w:rsid w:val="001811C3"/>
    <w:rsid w:val="001811EA"/>
    <w:rsid w:val="001856BC"/>
    <w:rsid w:val="001913D3"/>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C87"/>
    <w:rsid w:val="001E3B31"/>
    <w:rsid w:val="001E53A5"/>
    <w:rsid w:val="001F07D0"/>
    <w:rsid w:val="001F4310"/>
    <w:rsid w:val="001F5BF0"/>
    <w:rsid w:val="001F63A7"/>
    <w:rsid w:val="00201DDE"/>
    <w:rsid w:val="00202F5B"/>
    <w:rsid w:val="00207E0E"/>
    <w:rsid w:val="00210E99"/>
    <w:rsid w:val="00211837"/>
    <w:rsid w:val="00211945"/>
    <w:rsid w:val="002133C2"/>
    <w:rsid w:val="002139BE"/>
    <w:rsid w:val="002144D7"/>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6991"/>
    <w:rsid w:val="002809F9"/>
    <w:rsid w:val="00280B85"/>
    <w:rsid w:val="0028136A"/>
    <w:rsid w:val="00283E43"/>
    <w:rsid w:val="00284D72"/>
    <w:rsid w:val="00290BD4"/>
    <w:rsid w:val="00293004"/>
    <w:rsid w:val="00293729"/>
    <w:rsid w:val="002A0EFF"/>
    <w:rsid w:val="002A40F0"/>
    <w:rsid w:val="002A4741"/>
    <w:rsid w:val="002A65CD"/>
    <w:rsid w:val="002A7B6B"/>
    <w:rsid w:val="002B178D"/>
    <w:rsid w:val="002B5D28"/>
    <w:rsid w:val="002B7A7C"/>
    <w:rsid w:val="002C08CE"/>
    <w:rsid w:val="002C13D5"/>
    <w:rsid w:val="002C1D92"/>
    <w:rsid w:val="002C4CB6"/>
    <w:rsid w:val="002D3F24"/>
    <w:rsid w:val="002D7002"/>
    <w:rsid w:val="002D7D3C"/>
    <w:rsid w:val="002E10B2"/>
    <w:rsid w:val="002E2AC4"/>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27D5D"/>
    <w:rsid w:val="00327D8E"/>
    <w:rsid w:val="00327FAF"/>
    <w:rsid w:val="00337215"/>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43F5"/>
    <w:rsid w:val="003D45EA"/>
    <w:rsid w:val="003D4D78"/>
    <w:rsid w:val="003D6994"/>
    <w:rsid w:val="003D789F"/>
    <w:rsid w:val="003E258F"/>
    <w:rsid w:val="003E54E0"/>
    <w:rsid w:val="003F028E"/>
    <w:rsid w:val="003F1A93"/>
    <w:rsid w:val="0040055C"/>
    <w:rsid w:val="00400F8C"/>
    <w:rsid w:val="004042C8"/>
    <w:rsid w:val="0041207D"/>
    <w:rsid w:val="00412398"/>
    <w:rsid w:val="004124B7"/>
    <w:rsid w:val="00414A55"/>
    <w:rsid w:val="00421692"/>
    <w:rsid w:val="004226FF"/>
    <w:rsid w:val="00427A85"/>
    <w:rsid w:val="00431992"/>
    <w:rsid w:val="0043202F"/>
    <w:rsid w:val="00433DCD"/>
    <w:rsid w:val="004352F6"/>
    <w:rsid w:val="004422CE"/>
    <w:rsid w:val="004454D6"/>
    <w:rsid w:val="0044657D"/>
    <w:rsid w:val="00446AD2"/>
    <w:rsid w:val="004506AB"/>
    <w:rsid w:val="004512E1"/>
    <w:rsid w:val="004564CF"/>
    <w:rsid w:val="004619B8"/>
    <w:rsid w:val="00462811"/>
    <w:rsid w:val="00463E04"/>
    <w:rsid w:val="004704D8"/>
    <w:rsid w:val="004716DE"/>
    <w:rsid w:val="00471D30"/>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7161"/>
    <w:rsid w:val="004E2F4F"/>
    <w:rsid w:val="004E33D7"/>
    <w:rsid w:val="004E3A52"/>
    <w:rsid w:val="004E438B"/>
    <w:rsid w:val="004E4EE0"/>
    <w:rsid w:val="004E6D25"/>
    <w:rsid w:val="004E7C58"/>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14070"/>
    <w:rsid w:val="00514E49"/>
    <w:rsid w:val="005211B1"/>
    <w:rsid w:val="005239A4"/>
    <w:rsid w:val="005244CD"/>
    <w:rsid w:val="00525446"/>
    <w:rsid w:val="005268AC"/>
    <w:rsid w:val="005279E2"/>
    <w:rsid w:val="00531F15"/>
    <w:rsid w:val="00533D3C"/>
    <w:rsid w:val="00534538"/>
    <w:rsid w:val="00534DD0"/>
    <w:rsid w:val="00537441"/>
    <w:rsid w:val="00544047"/>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AC1"/>
    <w:rsid w:val="00597D6B"/>
    <w:rsid w:val="005A069C"/>
    <w:rsid w:val="005A3537"/>
    <w:rsid w:val="005B3FC7"/>
    <w:rsid w:val="005B6E07"/>
    <w:rsid w:val="005B7218"/>
    <w:rsid w:val="005B7CCC"/>
    <w:rsid w:val="005D355B"/>
    <w:rsid w:val="005D5BD9"/>
    <w:rsid w:val="005E0BD1"/>
    <w:rsid w:val="005E15B2"/>
    <w:rsid w:val="005E1857"/>
    <w:rsid w:val="005E3F14"/>
    <w:rsid w:val="005E4113"/>
    <w:rsid w:val="005E526F"/>
    <w:rsid w:val="005F338E"/>
    <w:rsid w:val="005F39C3"/>
    <w:rsid w:val="005F440B"/>
    <w:rsid w:val="005F7E70"/>
    <w:rsid w:val="006021AE"/>
    <w:rsid w:val="0060303D"/>
    <w:rsid w:val="00603276"/>
    <w:rsid w:val="00603BF3"/>
    <w:rsid w:val="00604E16"/>
    <w:rsid w:val="00611FA4"/>
    <w:rsid w:val="0061307C"/>
    <w:rsid w:val="0061622A"/>
    <w:rsid w:val="00620349"/>
    <w:rsid w:val="00622110"/>
    <w:rsid w:val="0062235E"/>
    <w:rsid w:val="00624687"/>
    <w:rsid w:val="00625ADC"/>
    <w:rsid w:val="00630215"/>
    <w:rsid w:val="00630AA7"/>
    <w:rsid w:val="00633314"/>
    <w:rsid w:val="00633FC9"/>
    <w:rsid w:val="00636727"/>
    <w:rsid w:val="00637571"/>
    <w:rsid w:val="00652C99"/>
    <w:rsid w:val="0065360D"/>
    <w:rsid w:val="0065609A"/>
    <w:rsid w:val="00656336"/>
    <w:rsid w:val="006601B2"/>
    <w:rsid w:val="00660A26"/>
    <w:rsid w:val="00663301"/>
    <w:rsid w:val="0066439C"/>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963"/>
    <w:rsid w:val="00692B53"/>
    <w:rsid w:val="0069370D"/>
    <w:rsid w:val="00695721"/>
    <w:rsid w:val="00695EFA"/>
    <w:rsid w:val="00696A1E"/>
    <w:rsid w:val="006A04AD"/>
    <w:rsid w:val="006A1E97"/>
    <w:rsid w:val="006A221D"/>
    <w:rsid w:val="006A3907"/>
    <w:rsid w:val="006A411D"/>
    <w:rsid w:val="006A7830"/>
    <w:rsid w:val="006B06A6"/>
    <w:rsid w:val="006B270C"/>
    <w:rsid w:val="006B4413"/>
    <w:rsid w:val="006B49E5"/>
    <w:rsid w:val="006B5161"/>
    <w:rsid w:val="006B7948"/>
    <w:rsid w:val="006C106D"/>
    <w:rsid w:val="006C4582"/>
    <w:rsid w:val="006D3B43"/>
    <w:rsid w:val="006D3E52"/>
    <w:rsid w:val="006D7BFC"/>
    <w:rsid w:val="006E1022"/>
    <w:rsid w:val="006E2B85"/>
    <w:rsid w:val="006E4976"/>
    <w:rsid w:val="006E55B7"/>
    <w:rsid w:val="006E65C1"/>
    <w:rsid w:val="006F0049"/>
    <w:rsid w:val="006F1957"/>
    <w:rsid w:val="006F5E7D"/>
    <w:rsid w:val="006F5EC8"/>
    <w:rsid w:val="006F78D0"/>
    <w:rsid w:val="0070193F"/>
    <w:rsid w:val="0070238A"/>
    <w:rsid w:val="00702A6A"/>
    <w:rsid w:val="00702CF5"/>
    <w:rsid w:val="00703035"/>
    <w:rsid w:val="0070418C"/>
    <w:rsid w:val="00706067"/>
    <w:rsid w:val="007119EF"/>
    <w:rsid w:val="007128B9"/>
    <w:rsid w:val="0071312D"/>
    <w:rsid w:val="00714637"/>
    <w:rsid w:val="00714D54"/>
    <w:rsid w:val="007219AB"/>
    <w:rsid w:val="007261BC"/>
    <w:rsid w:val="007303DD"/>
    <w:rsid w:val="00730CA0"/>
    <w:rsid w:val="00733019"/>
    <w:rsid w:val="0073755F"/>
    <w:rsid w:val="007448D0"/>
    <w:rsid w:val="00745992"/>
    <w:rsid w:val="0074635E"/>
    <w:rsid w:val="00747DFF"/>
    <w:rsid w:val="00751AEF"/>
    <w:rsid w:val="00751FFF"/>
    <w:rsid w:val="00756872"/>
    <w:rsid w:val="00757335"/>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80043B"/>
    <w:rsid w:val="00801520"/>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404A3"/>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57A9"/>
    <w:rsid w:val="00866721"/>
    <w:rsid w:val="00866C72"/>
    <w:rsid w:val="00870FC7"/>
    <w:rsid w:val="00874CFD"/>
    <w:rsid w:val="0087585F"/>
    <w:rsid w:val="008801E3"/>
    <w:rsid w:val="0088161F"/>
    <w:rsid w:val="00882572"/>
    <w:rsid w:val="0088481A"/>
    <w:rsid w:val="00885144"/>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E4DA3"/>
    <w:rsid w:val="008F1F86"/>
    <w:rsid w:val="008F45D0"/>
    <w:rsid w:val="008F4BE7"/>
    <w:rsid w:val="008F4DDF"/>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35E9"/>
    <w:rsid w:val="00935D7E"/>
    <w:rsid w:val="009363FF"/>
    <w:rsid w:val="00937B0D"/>
    <w:rsid w:val="009516B4"/>
    <w:rsid w:val="009518EA"/>
    <w:rsid w:val="0095329D"/>
    <w:rsid w:val="0095482E"/>
    <w:rsid w:val="009548F4"/>
    <w:rsid w:val="00954D93"/>
    <w:rsid w:val="00955537"/>
    <w:rsid w:val="009615D2"/>
    <w:rsid w:val="009620E0"/>
    <w:rsid w:val="0096291B"/>
    <w:rsid w:val="00973F9F"/>
    <w:rsid w:val="00974D23"/>
    <w:rsid w:val="00974E2E"/>
    <w:rsid w:val="00975B1F"/>
    <w:rsid w:val="00975BA5"/>
    <w:rsid w:val="00976A9F"/>
    <w:rsid w:val="00982D71"/>
    <w:rsid w:val="009868C5"/>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3346"/>
    <w:rsid w:val="009E3410"/>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7FA"/>
    <w:rsid w:val="00A43160"/>
    <w:rsid w:val="00A454BF"/>
    <w:rsid w:val="00A46E01"/>
    <w:rsid w:val="00A47BA3"/>
    <w:rsid w:val="00A53442"/>
    <w:rsid w:val="00A56380"/>
    <w:rsid w:val="00A56603"/>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B0AC5"/>
    <w:rsid w:val="00AB16B4"/>
    <w:rsid w:val="00AB2525"/>
    <w:rsid w:val="00AB2E47"/>
    <w:rsid w:val="00AB3499"/>
    <w:rsid w:val="00AB4C19"/>
    <w:rsid w:val="00AB610C"/>
    <w:rsid w:val="00AB6B40"/>
    <w:rsid w:val="00AB6E95"/>
    <w:rsid w:val="00AB6EE6"/>
    <w:rsid w:val="00AC4B5A"/>
    <w:rsid w:val="00AC649E"/>
    <w:rsid w:val="00AD02A0"/>
    <w:rsid w:val="00AD0713"/>
    <w:rsid w:val="00AD1D7A"/>
    <w:rsid w:val="00AD36AD"/>
    <w:rsid w:val="00AD3A5E"/>
    <w:rsid w:val="00AD3F17"/>
    <w:rsid w:val="00AD5A9A"/>
    <w:rsid w:val="00AD72C0"/>
    <w:rsid w:val="00AE00D6"/>
    <w:rsid w:val="00AE12BA"/>
    <w:rsid w:val="00AE15BE"/>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7E9D"/>
    <w:rsid w:val="00B37F3F"/>
    <w:rsid w:val="00B43B13"/>
    <w:rsid w:val="00B50E06"/>
    <w:rsid w:val="00B53471"/>
    <w:rsid w:val="00B536BE"/>
    <w:rsid w:val="00B546E1"/>
    <w:rsid w:val="00B573CC"/>
    <w:rsid w:val="00B57AE3"/>
    <w:rsid w:val="00B6083D"/>
    <w:rsid w:val="00B61407"/>
    <w:rsid w:val="00B6362F"/>
    <w:rsid w:val="00B64E4D"/>
    <w:rsid w:val="00B6575E"/>
    <w:rsid w:val="00B65B84"/>
    <w:rsid w:val="00B65FD5"/>
    <w:rsid w:val="00B66958"/>
    <w:rsid w:val="00B66B7F"/>
    <w:rsid w:val="00B670B3"/>
    <w:rsid w:val="00B708CC"/>
    <w:rsid w:val="00B72DBA"/>
    <w:rsid w:val="00B764E6"/>
    <w:rsid w:val="00B845F6"/>
    <w:rsid w:val="00B8553B"/>
    <w:rsid w:val="00B85EF2"/>
    <w:rsid w:val="00B86330"/>
    <w:rsid w:val="00B91715"/>
    <w:rsid w:val="00B962B5"/>
    <w:rsid w:val="00B96ADB"/>
    <w:rsid w:val="00BA0126"/>
    <w:rsid w:val="00BA035F"/>
    <w:rsid w:val="00BA1457"/>
    <w:rsid w:val="00BA1D1A"/>
    <w:rsid w:val="00BA41B1"/>
    <w:rsid w:val="00BA49FE"/>
    <w:rsid w:val="00BA58F7"/>
    <w:rsid w:val="00BA6996"/>
    <w:rsid w:val="00BB077A"/>
    <w:rsid w:val="00BB4774"/>
    <w:rsid w:val="00BB4B6F"/>
    <w:rsid w:val="00BC4087"/>
    <w:rsid w:val="00BC61B6"/>
    <w:rsid w:val="00BC61EB"/>
    <w:rsid w:val="00BD243D"/>
    <w:rsid w:val="00BD4EAF"/>
    <w:rsid w:val="00BD6CA7"/>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5EAD"/>
    <w:rsid w:val="00C07B14"/>
    <w:rsid w:val="00C07ECC"/>
    <w:rsid w:val="00C10320"/>
    <w:rsid w:val="00C10C26"/>
    <w:rsid w:val="00C10D0E"/>
    <w:rsid w:val="00C10D41"/>
    <w:rsid w:val="00C11352"/>
    <w:rsid w:val="00C133DE"/>
    <w:rsid w:val="00C13C0B"/>
    <w:rsid w:val="00C14317"/>
    <w:rsid w:val="00C1439F"/>
    <w:rsid w:val="00C154C8"/>
    <w:rsid w:val="00C23584"/>
    <w:rsid w:val="00C25D32"/>
    <w:rsid w:val="00C25F29"/>
    <w:rsid w:val="00C33476"/>
    <w:rsid w:val="00C33D5E"/>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67EE8"/>
    <w:rsid w:val="00C70773"/>
    <w:rsid w:val="00C724CB"/>
    <w:rsid w:val="00C7332F"/>
    <w:rsid w:val="00C82B20"/>
    <w:rsid w:val="00C83808"/>
    <w:rsid w:val="00C8567F"/>
    <w:rsid w:val="00C858C8"/>
    <w:rsid w:val="00C868D0"/>
    <w:rsid w:val="00C87865"/>
    <w:rsid w:val="00C879B2"/>
    <w:rsid w:val="00C9574E"/>
    <w:rsid w:val="00C9661C"/>
    <w:rsid w:val="00C9662D"/>
    <w:rsid w:val="00CA1FCE"/>
    <w:rsid w:val="00CA3ABA"/>
    <w:rsid w:val="00CB0A4F"/>
    <w:rsid w:val="00CB22BF"/>
    <w:rsid w:val="00CB34FD"/>
    <w:rsid w:val="00CB4E6C"/>
    <w:rsid w:val="00CC318F"/>
    <w:rsid w:val="00CC4485"/>
    <w:rsid w:val="00CD14E7"/>
    <w:rsid w:val="00CD340B"/>
    <w:rsid w:val="00CD46EC"/>
    <w:rsid w:val="00CD5988"/>
    <w:rsid w:val="00CD6D9B"/>
    <w:rsid w:val="00CE10BA"/>
    <w:rsid w:val="00CE7150"/>
    <w:rsid w:val="00CF1BA0"/>
    <w:rsid w:val="00CF3665"/>
    <w:rsid w:val="00CF52C6"/>
    <w:rsid w:val="00CF6B59"/>
    <w:rsid w:val="00CF6FFB"/>
    <w:rsid w:val="00CF7F13"/>
    <w:rsid w:val="00D00151"/>
    <w:rsid w:val="00D03A7E"/>
    <w:rsid w:val="00D04CB4"/>
    <w:rsid w:val="00D072CB"/>
    <w:rsid w:val="00D10260"/>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311E"/>
    <w:rsid w:val="00D714ED"/>
    <w:rsid w:val="00D71CFC"/>
    <w:rsid w:val="00D72C24"/>
    <w:rsid w:val="00D73A53"/>
    <w:rsid w:val="00D74DD7"/>
    <w:rsid w:val="00D752AA"/>
    <w:rsid w:val="00D75EE4"/>
    <w:rsid w:val="00D81C3F"/>
    <w:rsid w:val="00D82ED6"/>
    <w:rsid w:val="00D8392B"/>
    <w:rsid w:val="00D859F4"/>
    <w:rsid w:val="00D87202"/>
    <w:rsid w:val="00D91628"/>
    <w:rsid w:val="00D937F4"/>
    <w:rsid w:val="00D93B06"/>
    <w:rsid w:val="00D941C7"/>
    <w:rsid w:val="00D94674"/>
    <w:rsid w:val="00D94B3D"/>
    <w:rsid w:val="00D967F0"/>
    <w:rsid w:val="00DA0D7D"/>
    <w:rsid w:val="00DA4F57"/>
    <w:rsid w:val="00DA6706"/>
    <w:rsid w:val="00DB0213"/>
    <w:rsid w:val="00DB0546"/>
    <w:rsid w:val="00DB1F46"/>
    <w:rsid w:val="00DB2169"/>
    <w:rsid w:val="00DB2368"/>
    <w:rsid w:val="00DB4AB4"/>
    <w:rsid w:val="00DB5C2D"/>
    <w:rsid w:val="00DB6AB3"/>
    <w:rsid w:val="00DB7D56"/>
    <w:rsid w:val="00DC3C56"/>
    <w:rsid w:val="00DC3CFC"/>
    <w:rsid w:val="00DD1526"/>
    <w:rsid w:val="00DD1B05"/>
    <w:rsid w:val="00DD259B"/>
    <w:rsid w:val="00DD3105"/>
    <w:rsid w:val="00DD4704"/>
    <w:rsid w:val="00DD4961"/>
    <w:rsid w:val="00DE0736"/>
    <w:rsid w:val="00DE2FC6"/>
    <w:rsid w:val="00DE3FFF"/>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5DFC"/>
    <w:rsid w:val="00E26584"/>
    <w:rsid w:val="00E27CB3"/>
    <w:rsid w:val="00E30B35"/>
    <w:rsid w:val="00E30C8E"/>
    <w:rsid w:val="00E37419"/>
    <w:rsid w:val="00E374D4"/>
    <w:rsid w:val="00E401E7"/>
    <w:rsid w:val="00E4593A"/>
    <w:rsid w:val="00E50048"/>
    <w:rsid w:val="00E50F0A"/>
    <w:rsid w:val="00E530B4"/>
    <w:rsid w:val="00E53889"/>
    <w:rsid w:val="00E55841"/>
    <w:rsid w:val="00E620A0"/>
    <w:rsid w:val="00E630DB"/>
    <w:rsid w:val="00E637C5"/>
    <w:rsid w:val="00E67924"/>
    <w:rsid w:val="00E701EA"/>
    <w:rsid w:val="00E710F4"/>
    <w:rsid w:val="00E716E9"/>
    <w:rsid w:val="00E73647"/>
    <w:rsid w:val="00E7487F"/>
    <w:rsid w:val="00E8506E"/>
    <w:rsid w:val="00E876EB"/>
    <w:rsid w:val="00E90857"/>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2956"/>
    <w:rsid w:val="00ED58BB"/>
    <w:rsid w:val="00EE6E55"/>
    <w:rsid w:val="00EF075F"/>
    <w:rsid w:val="00EF08C0"/>
    <w:rsid w:val="00EF211C"/>
    <w:rsid w:val="00EF2D6C"/>
    <w:rsid w:val="00EF5D6D"/>
    <w:rsid w:val="00EF6001"/>
    <w:rsid w:val="00EF6CC9"/>
    <w:rsid w:val="00EF76DB"/>
    <w:rsid w:val="00F008A8"/>
    <w:rsid w:val="00F0130E"/>
    <w:rsid w:val="00F021E0"/>
    <w:rsid w:val="00F0244D"/>
    <w:rsid w:val="00F047C2"/>
    <w:rsid w:val="00F05D0D"/>
    <w:rsid w:val="00F06496"/>
    <w:rsid w:val="00F10F0A"/>
    <w:rsid w:val="00F1156D"/>
    <w:rsid w:val="00F1166C"/>
    <w:rsid w:val="00F1232F"/>
    <w:rsid w:val="00F12D6C"/>
    <w:rsid w:val="00F15606"/>
    <w:rsid w:val="00F21C6C"/>
    <w:rsid w:val="00F257F3"/>
    <w:rsid w:val="00F25C11"/>
    <w:rsid w:val="00F275FD"/>
    <w:rsid w:val="00F31AD8"/>
    <w:rsid w:val="00F320E0"/>
    <w:rsid w:val="00F33AD8"/>
    <w:rsid w:val="00F3559B"/>
    <w:rsid w:val="00F35952"/>
    <w:rsid w:val="00F371BD"/>
    <w:rsid w:val="00F37694"/>
    <w:rsid w:val="00F37E25"/>
    <w:rsid w:val="00F40EB7"/>
    <w:rsid w:val="00F4192E"/>
    <w:rsid w:val="00F41F58"/>
    <w:rsid w:val="00F426DE"/>
    <w:rsid w:val="00F431EC"/>
    <w:rsid w:val="00F43E09"/>
    <w:rsid w:val="00F47111"/>
    <w:rsid w:val="00F506C8"/>
    <w:rsid w:val="00F5136D"/>
    <w:rsid w:val="00F5207C"/>
    <w:rsid w:val="00F604F9"/>
    <w:rsid w:val="00F60552"/>
    <w:rsid w:val="00F61474"/>
    <w:rsid w:val="00F62046"/>
    <w:rsid w:val="00F63264"/>
    <w:rsid w:val="00F64470"/>
    <w:rsid w:val="00F66651"/>
    <w:rsid w:val="00F666F3"/>
    <w:rsid w:val="00F67651"/>
    <w:rsid w:val="00F71471"/>
    <w:rsid w:val="00F71A5C"/>
    <w:rsid w:val="00F71CBC"/>
    <w:rsid w:val="00F73502"/>
    <w:rsid w:val="00F7400B"/>
    <w:rsid w:val="00F74379"/>
    <w:rsid w:val="00F7521A"/>
    <w:rsid w:val="00F770F9"/>
    <w:rsid w:val="00F77A97"/>
    <w:rsid w:val="00F80E19"/>
    <w:rsid w:val="00F82C63"/>
    <w:rsid w:val="00F85FA3"/>
    <w:rsid w:val="00F8664B"/>
    <w:rsid w:val="00F9051C"/>
    <w:rsid w:val="00F9271B"/>
    <w:rsid w:val="00F94586"/>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2</cp:revision>
  <cp:lastPrinted>2022-05-05T14:46:00Z</cp:lastPrinted>
  <dcterms:created xsi:type="dcterms:W3CDTF">2022-08-02T09:45:00Z</dcterms:created>
  <dcterms:modified xsi:type="dcterms:W3CDTF">2022-08-02T09:45:00Z</dcterms:modified>
</cp:coreProperties>
</file>